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17D73" w14:textId="5B481055" w:rsidR="00720D29" w:rsidRDefault="00720D29" w:rsidP="00CE49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Сообщение из опыта работы педагогов «Детское экспериментирование как средство познания окружающего мира в ДОУ»</w:t>
      </w:r>
    </w:p>
    <w:p w14:paraId="5AA6818A" w14:textId="477722D7" w:rsidR="00720D29" w:rsidRPr="009E706B" w:rsidRDefault="00CE4986" w:rsidP="00720D2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</w:t>
      </w:r>
      <w:r w:rsidR="00720D29" w:rsidRPr="009E706B">
        <w:rPr>
          <w:rFonts w:ascii="Times New Roman" w:hAnsi="Times New Roman" w:cs="Times New Roman"/>
          <w:sz w:val="24"/>
          <w:szCs w:val="24"/>
        </w:rPr>
        <w:t>:</w:t>
      </w:r>
    </w:p>
    <w:p w14:paraId="40C46007" w14:textId="40806AF9" w:rsidR="00720D29" w:rsidRPr="009E706B" w:rsidRDefault="00CE4986" w:rsidP="00720D2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20D29" w:rsidRPr="009E706B">
        <w:rPr>
          <w:rFonts w:ascii="Times New Roman" w:hAnsi="Times New Roman" w:cs="Times New Roman"/>
          <w:sz w:val="24"/>
          <w:szCs w:val="24"/>
        </w:rPr>
        <w:t>оспитатель</w:t>
      </w:r>
      <w:r>
        <w:rPr>
          <w:rFonts w:ascii="Times New Roman" w:hAnsi="Times New Roman" w:cs="Times New Roman"/>
          <w:sz w:val="24"/>
          <w:szCs w:val="24"/>
        </w:rPr>
        <w:t xml:space="preserve"> высшей категории</w:t>
      </w:r>
      <w:r w:rsidR="00720D29" w:rsidRPr="009E7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D29" w:rsidRPr="009E706B">
        <w:rPr>
          <w:rFonts w:ascii="Times New Roman" w:hAnsi="Times New Roman" w:cs="Times New Roman"/>
          <w:sz w:val="24"/>
          <w:szCs w:val="24"/>
        </w:rPr>
        <w:t>Липаева</w:t>
      </w:r>
      <w:proofErr w:type="spellEnd"/>
      <w:r w:rsidR="00720D29" w:rsidRPr="009E706B">
        <w:rPr>
          <w:rFonts w:ascii="Times New Roman" w:hAnsi="Times New Roman" w:cs="Times New Roman"/>
          <w:sz w:val="24"/>
          <w:szCs w:val="24"/>
        </w:rPr>
        <w:t xml:space="preserve"> С.А.</w:t>
      </w:r>
    </w:p>
    <w:p w14:paraId="48A4BEAA" w14:textId="7455974D" w:rsidR="00720D29" w:rsidRPr="009E706B" w:rsidRDefault="00CE4986" w:rsidP="00720D2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20D29" w:rsidRPr="009E706B">
        <w:rPr>
          <w:rFonts w:ascii="Times New Roman" w:hAnsi="Times New Roman" w:cs="Times New Roman"/>
          <w:sz w:val="24"/>
          <w:szCs w:val="24"/>
        </w:rPr>
        <w:t>оспитатель</w:t>
      </w:r>
      <w:r>
        <w:rPr>
          <w:rFonts w:ascii="Times New Roman" w:hAnsi="Times New Roman" w:cs="Times New Roman"/>
          <w:sz w:val="24"/>
          <w:szCs w:val="24"/>
        </w:rPr>
        <w:t xml:space="preserve"> высшей категории</w:t>
      </w:r>
      <w:r w:rsidR="00720D29" w:rsidRPr="009E7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D29" w:rsidRPr="009E706B">
        <w:rPr>
          <w:rFonts w:ascii="Times New Roman" w:hAnsi="Times New Roman" w:cs="Times New Roman"/>
          <w:sz w:val="24"/>
          <w:szCs w:val="24"/>
        </w:rPr>
        <w:t>Каузова</w:t>
      </w:r>
      <w:proofErr w:type="spellEnd"/>
      <w:r w:rsidR="00720D29" w:rsidRPr="009E706B">
        <w:rPr>
          <w:rFonts w:ascii="Times New Roman" w:hAnsi="Times New Roman" w:cs="Times New Roman"/>
          <w:sz w:val="24"/>
          <w:szCs w:val="24"/>
        </w:rPr>
        <w:t xml:space="preserve"> С.Ф.</w:t>
      </w:r>
    </w:p>
    <w:p w14:paraId="73335C97" w14:textId="3388A882" w:rsidR="00720D29" w:rsidRPr="009E706B" w:rsidRDefault="00720D29" w:rsidP="00720D29">
      <w:pPr>
        <w:jc w:val="right"/>
        <w:rPr>
          <w:rFonts w:ascii="Times New Roman" w:hAnsi="Times New Roman" w:cs="Times New Roman"/>
          <w:sz w:val="24"/>
          <w:szCs w:val="24"/>
        </w:rPr>
      </w:pPr>
      <w:r w:rsidRPr="009E706B">
        <w:rPr>
          <w:rFonts w:ascii="Times New Roman" w:hAnsi="Times New Roman" w:cs="Times New Roman"/>
          <w:sz w:val="24"/>
          <w:szCs w:val="24"/>
        </w:rPr>
        <w:t xml:space="preserve">учитель-дефектолог </w:t>
      </w:r>
      <w:r w:rsidR="00CE4986">
        <w:rPr>
          <w:rFonts w:ascii="Times New Roman" w:hAnsi="Times New Roman" w:cs="Times New Roman"/>
          <w:sz w:val="24"/>
          <w:szCs w:val="24"/>
        </w:rPr>
        <w:t xml:space="preserve">высшей категории </w:t>
      </w:r>
      <w:r w:rsidRPr="009E706B">
        <w:rPr>
          <w:rFonts w:ascii="Times New Roman" w:hAnsi="Times New Roman" w:cs="Times New Roman"/>
          <w:sz w:val="24"/>
          <w:szCs w:val="24"/>
        </w:rPr>
        <w:t>Кирина О.Н.</w:t>
      </w:r>
    </w:p>
    <w:p w14:paraId="14740F15" w14:textId="1B2E5654" w:rsidR="004C09DB" w:rsidRPr="00EE4C1B" w:rsidRDefault="00720D29" w:rsidP="00CE498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C1B">
        <w:rPr>
          <w:rFonts w:ascii="Times New Roman" w:hAnsi="Times New Roman" w:cs="Times New Roman"/>
          <w:b/>
          <w:i/>
          <w:sz w:val="28"/>
          <w:szCs w:val="28"/>
        </w:rPr>
        <w:t>Актуальность темы.</w:t>
      </w:r>
      <w:r w:rsidR="004C09DB" w:rsidRPr="00EE4C1B">
        <w:rPr>
          <w:rFonts w:ascii="Times New Roman" w:hAnsi="Times New Roman" w:cs="Times New Roman"/>
          <w:sz w:val="28"/>
          <w:szCs w:val="28"/>
        </w:rPr>
        <w:t xml:space="preserve"> Почему детское экспериментирование </w:t>
      </w:r>
      <w:r w:rsidR="00CF107D" w:rsidRPr="00EE4C1B">
        <w:rPr>
          <w:rFonts w:ascii="Times New Roman" w:hAnsi="Times New Roman" w:cs="Times New Roman"/>
          <w:sz w:val="28"/>
          <w:szCs w:val="28"/>
        </w:rPr>
        <w:t xml:space="preserve">так важно сегодня? </w:t>
      </w:r>
      <w:r w:rsidR="004C09DB" w:rsidRPr="00EE4C1B">
        <w:rPr>
          <w:rFonts w:ascii="Times New Roman" w:hAnsi="Times New Roman" w:cs="Times New Roman"/>
          <w:sz w:val="28"/>
          <w:szCs w:val="28"/>
        </w:rPr>
        <w:t>Согласно ФОП ДО</w:t>
      </w:r>
      <w:r w:rsidR="00CF107D" w:rsidRPr="00EE4C1B">
        <w:rPr>
          <w:rFonts w:ascii="Times New Roman" w:hAnsi="Times New Roman" w:cs="Times New Roman"/>
          <w:sz w:val="28"/>
          <w:szCs w:val="28"/>
        </w:rPr>
        <w:t>,</w:t>
      </w:r>
      <w:r w:rsidR="004C09DB" w:rsidRPr="00EE4C1B">
        <w:rPr>
          <w:rFonts w:ascii="Times New Roman" w:hAnsi="Times New Roman" w:cs="Times New Roman"/>
          <w:sz w:val="28"/>
          <w:szCs w:val="28"/>
        </w:rPr>
        <w:t xml:space="preserve"> поддержка детской инициативы и познавательной активности является одним из основных принципов современного дошкольного образования. Главная задача – не передача готовых знаний, а формирование у ребёнка желания и умения их добывать самостоятельно.</w:t>
      </w:r>
    </w:p>
    <w:p w14:paraId="437366C7" w14:textId="77777777" w:rsidR="004C09DB" w:rsidRPr="00EE4C1B" w:rsidRDefault="004C09DB" w:rsidP="00CF10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 xml:space="preserve">Китайская пословица гласит: </w:t>
      </w:r>
      <w:r w:rsidRPr="00EE4C1B">
        <w:rPr>
          <w:rFonts w:ascii="Times New Roman" w:hAnsi="Times New Roman" w:cs="Times New Roman"/>
          <w:i/>
          <w:iCs/>
          <w:sz w:val="28"/>
          <w:szCs w:val="28"/>
        </w:rPr>
        <w:t xml:space="preserve">«Расскажи – и я забуду, покажи – и я запомню, дай попробовать – и </w:t>
      </w:r>
      <w:r w:rsidR="00CF107D" w:rsidRPr="00EE4C1B">
        <w:rPr>
          <w:rFonts w:ascii="Times New Roman" w:hAnsi="Times New Roman" w:cs="Times New Roman"/>
          <w:i/>
          <w:iCs/>
          <w:sz w:val="28"/>
          <w:szCs w:val="28"/>
        </w:rPr>
        <w:t>я пойму</w:t>
      </w:r>
      <w:r w:rsidRPr="00EE4C1B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1F38C94B" w14:textId="77777777" w:rsidR="00CE4986" w:rsidRPr="00EE4C1B" w:rsidRDefault="00CF107D" w:rsidP="00CE498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Л</w:t>
      </w:r>
      <w:r w:rsidR="000D528F" w:rsidRPr="00EE4C1B">
        <w:rPr>
          <w:rFonts w:ascii="Times New Roman" w:hAnsi="Times New Roman" w:cs="Times New Roman"/>
          <w:sz w:val="28"/>
          <w:szCs w:val="28"/>
        </w:rPr>
        <w:t xml:space="preserve">ев </w:t>
      </w:r>
      <w:r w:rsidRPr="00EE4C1B">
        <w:rPr>
          <w:rFonts w:ascii="Times New Roman" w:hAnsi="Times New Roman" w:cs="Times New Roman"/>
          <w:sz w:val="28"/>
          <w:szCs w:val="28"/>
        </w:rPr>
        <w:t>С</w:t>
      </w:r>
      <w:r w:rsidR="000D528F" w:rsidRPr="00EE4C1B">
        <w:rPr>
          <w:rFonts w:ascii="Times New Roman" w:hAnsi="Times New Roman" w:cs="Times New Roman"/>
          <w:sz w:val="28"/>
          <w:szCs w:val="28"/>
        </w:rPr>
        <w:t>емёнович</w:t>
      </w:r>
      <w:r w:rsidRPr="00EE4C1B">
        <w:rPr>
          <w:rFonts w:ascii="Times New Roman" w:hAnsi="Times New Roman" w:cs="Times New Roman"/>
          <w:sz w:val="28"/>
          <w:szCs w:val="28"/>
        </w:rPr>
        <w:t xml:space="preserve"> Выготский </w:t>
      </w:r>
      <w:r w:rsidR="00FF2B66" w:rsidRPr="00EE4C1B">
        <w:rPr>
          <w:rFonts w:ascii="Times New Roman" w:hAnsi="Times New Roman" w:cs="Times New Roman"/>
          <w:sz w:val="28"/>
          <w:szCs w:val="28"/>
        </w:rPr>
        <w:t>говорил:</w:t>
      </w:r>
      <w:r w:rsidRPr="00EE4C1B">
        <w:rPr>
          <w:rFonts w:ascii="Times New Roman" w:hAnsi="Times New Roman" w:cs="Times New Roman"/>
          <w:sz w:val="28"/>
          <w:szCs w:val="28"/>
        </w:rPr>
        <w:t xml:space="preserve"> </w:t>
      </w:r>
      <w:r w:rsidRPr="00EE4C1B">
        <w:rPr>
          <w:rFonts w:ascii="Times New Roman" w:hAnsi="Times New Roman" w:cs="Times New Roman"/>
          <w:i/>
          <w:iCs/>
          <w:sz w:val="28"/>
          <w:szCs w:val="28"/>
        </w:rPr>
        <w:t>«Чем больше ребёнок видел, слышал и пережил, чем больше он зна</w:t>
      </w:r>
      <w:r w:rsidR="00863399" w:rsidRPr="00EE4C1B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Pr="00EE4C1B">
        <w:rPr>
          <w:rFonts w:ascii="Times New Roman" w:hAnsi="Times New Roman" w:cs="Times New Roman"/>
          <w:i/>
          <w:iCs/>
          <w:sz w:val="28"/>
          <w:szCs w:val="28"/>
        </w:rPr>
        <w:t>т и усвоил, тем значительнее и продуктивнее при других равных условиях будет его творческая деятельность»</w:t>
      </w:r>
    </w:p>
    <w:p w14:paraId="4F435850" w14:textId="608EF7D1" w:rsidR="00BE4FEF" w:rsidRPr="00EE4C1B" w:rsidRDefault="00CF107D" w:rsidP="00CE4986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4C1B">
        <w:rPr>
          <w:rFonts w:ascii="Times New Roman" w:hAnsi="Times New Roman" w:cs="Times New Roman"/>
          <w:b/>
          <w:sz w:val="28"/>
          <w:szCs w:val="28"/>
        </w:rPr>
        <w:t xml:space="preserve">Что такое детское экспериментирование? </w:t>
      </w:r>
      <w:r w:rsidRPr="00EE4C1B">
        <w:rPr>
          <w:rFonts w:ascii="Times New Roman" w:hAnsi="Times New Roman" w:cs="Times New Roman"/>
          <w:b/>
          <w:i/>
          <w:sz w:val="28"/>
          <w:szCs w:val="28"/>
        </w:rPr>
        <w:t>Детское экспериментирование</w:t>
      </w:r>
      <w:r w:rsidR="00BE4FEF" w:rsidRPr="00EE4C1B">
        <w:rPr>
          <w:rFonts w:ascii="Times New Roman" w:hAnsi="Times New Roman" w:cs="Times New Roman"/>
          <w:b/>
          <w:i/>
          <w:sz w:val="28"/>
          <w:szCs w:val="28"/>
        </w:rPr>
        <w:t xml:space="preserve"> в детском саду</w:t>
      </w:r>
      <w:r w:rsidRPr="00EE4C1B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EE4C1B">
        <w:rPr>
          <w:rFonts w:ascii="Times New Roman" w:hAnsi="Times New Roman" w:cs="Times New Roman"/>
          <w:i/>
          <w:sz w:val="28"/>
          <w:szCs w:val="28"/>
        </w:rPr>
        <w:t>э</w:t>
      </w:r>
      <w:r w:rsidR="00BE4FEF" w:rsidRPr="00EE4C1B">
        <w:rPr>
          <w:rFonts w:ascii="Times New Roman" w:hAnsi="Times New Roman" w:cs="Times New Roman"/>
          <w:i/>
          <w:sz w:val="28"/>
          <w:szCs w:val="28"/>
        </w:rPr>
        <w:t>то метод, при котором ребёнок выступает в роли исследователя, самостоятельно или с помощью педагога изуча</w:t>
      </w:r>
      <w:r w:rsidR="00731DF9" w:rsidRPr="00EE4C1B">
        <w:rPr>
          <w:rFonts w:ascii="Times New Roman" w:hAnsi="Times New Roman" w:cs="Times New Roman"/>
          <w:i/>
          <w:sz w:val="28"/>
          <w:szCs w:val="28"/>
        </w:rPr>
        <w:t>ет</w:t>
      </w:r>
      <w:r w:rsidR="00BE4FEF" w:rsidRPr="00EE4C1B">
        <w:rPr>
          <w:rFonts w:ascii="Times New Roman" w:hAnsi="Times New Roman" w:cs="Times New Roman"/>
          <w:i/>
          <w:sz w:val="28"/>
          <w:szCs w:val="28"/>
        </w:rPr>
        <w:t xml:space="preserve"> свойства окружающего мира через опыты и наблюдения. </w:t>
      </w:r>
      <w:r w:rsidR="00BE4FEF" w:rsidRPr="00EE4C1B">
        <w:rPr>
          <w:rFonts w:ascii="Times New Roman" w:hAnsi="Times New Roman" w:cs="Times New Roman"/>
          <w:b/>
          <w:i/>
          <w:sz w:val="28"/>
          <w:szCs w:val="28"/>
        </w:rPr>
        <w:t xml:space="preserve">Экспериментирование – </w:t>
      </w:r>
      <w:r w:rsidR="00BE4FEF" w:rsidRPr="00EE4C1B">
        <w:rPr>
          <w:rFonts w:ascii="Times New Roman" w:hAnsi="Times New Roman" w:cs="Times New Roman"/>
          <w:sz w:val="28"/>
          <w:szCs w:val="28"/>
        </w:rPr>
        <w:t>это ведущий вид познавательной деятельности для дошкольников, который соответствует их наглядно-действенному и наглядно-образному мышлению.</w:t>
      </w:r>
    </w:p>
    <w:p w14:paraId="659FCD1A" w14:textId="77777777" w:rsidR="00BE4FEF" w:rsidRPr="00EE4C1B" w:rsidRDefault="00BE4FEF" w:rsidP="00BE4F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b/>
          <w:sz w:val="28"/>
          <w:szCs w:val="28"/>
        </w:rPr>
        <w:t>Цели и значение.</w:t>
      </w:r>
      <w:r w:rsidR="004D612A" w:rsidRPr="00EE4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612A" w:rsidRPr="00EE4C1B">
        <w:rPr>
          <w:rFonts w:ascii="Times New Roman" w:hAnsi="Times New Roman" w:cs="Times New Roman"/>
          <w:sz w:val="28"/>
          <w:szCs w:val="28"/>
        </w:rPr>
        <w:t>Экспериментирование решает несколько ключевых задач:</w:t>
      </w:r>
    </w:p>
    <w:p w14:paraId="3E8C48B2" w14:textId="77777777" w:rsidR="004D612A" w:rsidRPr="00EE4C1B" w:rsidRDefault="00CB5418" w:rsidP="00CB54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b/>
          <w:i/>
          <w:sz w:val="28"/>
          <w:szCs w:val="28"/>
        </w:rPr>
        <w:t>- п</w:t>
      </w:r>
      <w:r w:rsidR="004D612A" w:rsidRPr="00EE4C1B">
        <w:rPr>
          <w:rFonts w:ascii="Times New Roman" w:hAnsi="Times New Roman" w:cs="Times New Roman"/>
          <w:b/>
          <w:i/>
          <w:sz w:val="28"/>
          <w:szCs w:val="28"/>
        </w:rPr>
        <w:t xml:space="preserve">ознавательное развитие: </w:t>
      </w:r>
      <w:r w:rsidR="004D612A" w:rsidRPr="00EE4C1B">
        <w:rPr>
          <w:rFonts w:ascii="Times New Roman" w:hAnsi="Times New Roman" w:cs="Times New Roman"/>
          <w:sz w:val="28"/>
          <w:szCs w:val="28"/>
        </w:rPr>
        <w:t>формирование умения анализировать, сравнивать, устанавлив</w:t>
      </w:r>
      <w:r w:rsidRPr="00EE4C1B">
        <w:rPr>
          <w:rFonts w:ascii="Times New Roman" w:hAnsi="Times New Roman" w:cs="Times New Roman"/>
          <w:sz w:val="28"/>
          <w:szCs w:val="28"/>
        </w:rPr>
        <w:t>ать причинно-следственные связи;</w:t>
      </w:r>
    </w:p>
    <w:p w14:paraId="26CD9DDF" w14:textId="77777777" w:rsidR="004D612A" w:rsidRPr="00EE4C1B" w:rsidRDefault="00CB5418" w:rsidP="00CB54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b/>
          <w:i/>
          <w:sz w:val="28"/>
          <w:szCs w:val="28"/>
        </w:rPr>
        <w:t>- р</w:t>
      </w:r>
      <w:r w:rsidR="004D612A" w:rsidRPr="00EE4C1B">
        <w:rPr>
          <w:rFonts w:ascii="Times New Roman" w:hAnsi="Times New Roman" w:cs="Times New Roman"/>
          <w:b/>
          <w:i/>
          <w:sz w:val="28"/>
          <w:szCs w:val="28"/>
        </w:rPr>
        <w:t xml:space="preserve">азвитие качеств личности: </w:t>
      </w:r>
      <w:r w:rsidR="00AC057E" w:rsidRPr="00EE4C1B">
        <w:rPr>
          <w:rFonts w:ascii="Times New Roman" w:hAnsi="Times New Roman" w:cs="Times New Roman"/>
          <w:sz w:val="28"/>
          <w:szCs w:val="28"/>
        </w:rPr>
        <w:t>стимулирование</w:t>
      </w:r>
      <w:r w:rsidR="004D612A" w:rsidRPr="00EE4C1B">
        <w:rPr>
          <w:rFonts w:ascii="Times New Roman" w:hAnsi="Times New Roman" w:cs="Times New Roman"/>
          <w:sz w:val="28"/>
          <w:szCs w:val="28"/>
        </w:rPr>
        <w:t xml:space="preserve"> любознательности, самост</w:t>
      </w:r>
      <w:r w:rsidRPr="00EE4C1B">
        <w:rPr>
          <w:rFonts w:ascii="Times New Roman" w:hAnsi="Times New Roman" w:cs="Times New Roman"/>
          <w:sz w:val="28"/>
          <w:szCs w:val="28"/>
        </w:rPr>
        <w:t>оятельности, целеустремлённости;</w:t>
      </w:r>
    </w:p>
    <w:p w14:paraId="392E393F" w14:textId="77777777" w:rsidR="004D612A" w:rsidRPr="00EE4C1B" w:rsidRDefault="00CB5418" w:rsidP="00CB54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b/>
          <w:i/>
          <w:sz w:val="28"/>
          <w:szCs w:val="28"/>
        </w:rPr>
        <w:t xml:space="preserve">- речевое развитие: </w:t>
      </w:r>
      <w:r w:rsidRPr="00EE4C1B">
        <w:rPr>
          <w:rFonts w:ascii="Times New Roman" w:hAnsi="Times New Roman" w:cs="Times New Roman"/>
          <w:sz w:val="28"/>
          <w:szCs w:val="28"/>
        </w:rPr>
        <w:t>обогащение словаря, умение формулировать мысли и выводы;</w:t>
      </w:r>
    </w:p>
    <w:p w14:paraId="3D56F96F" w14:textId="77777777" w:rsidR="00CB5418" w:rsidRPr="00EE4C1B" w:rsidRDefault="00CB5418" w:rsidP="00CB54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b/>
          <w:i/>
          <w:sz w:val="28"/>
          <w:szCs w:val="28"/>
        </w:rPr>
        <w:t xml:space="preserve">- практическая связь с миром: </w:t>
      </w:r>
      <w:r w:rsidRPr="00EE4C1B">
        <w:rPr>
          <w:rFonts w:ascii="Times New Roman" w:hAnsi="Times New Roman" w:cs="Times New Roman"/>
          <w:sz w:val="28"/>
          <w:szCs w:val="28"/>
        </w:rPr>
        <w:t>получение ребёнком реальных представлений о явлениях природы и свойствах предметов.</w:t>
      </w:r>
    </w:p>
    <w:p w14:paraId="4CABDF1B" w14:textId="77777777" w:rsidR="000907F6" w:rsidRPr="00EE4C1B" w:rsidRDefault="000907F6" w:rsidP="000907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b/>
          <w:sz w:val="28"/>
          <w:szCs w:val="28"/>
        </w:rPr>
        <w:t xml:space="preserve">Организация и виды деятельности. </w:t>
      </w:r>
      <w:r w:rsidRPr="00EE4C1B">
        <w:rPr>
          <w:rFonts w:ascii="Times New Roman" w:hAnsi="Times New Roman" w:cs="Times New Roman"/>
          <w:sz w:val="28"/>
          <w:szCs w:val="28"/>
        </w:rPr>
        <w:t>В ДОУ экспериментирование интегрируется в разные форматы работы: специально организованные занятия, совместная деятельность педагога с детьми, а также свободная активность в оборудованном уголке.</w:t>
      </w:r>
    </w:p>
    <w:p w14:paraId="789AE918" w14:textId="77777777" w:rsidR="000907F6" w:rsidRPr="00EE4C1B" w:rsidRDefault="000907F6" w:rsidP="000907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lastRenderedPageBreak/>
        <w:t>Эксперименты можно классифицировать по разным основаниям:</w:t>
      </w:r>
    </w:p>
    <w:p w14:paraId="69ED3933" w14:textId="77777777" w:rsidR="000907F6" w:rsidRPr="00EE4C1B" w:rsidRDefault="000907F6" w:rsidP="0009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- по характеру участия: демонстрационные (показывает педагог) и фронтальные (дети проводят сами)</w:t>
      </w:r>
      <w:r w:rsidR="00AC057E" w:rsidRPr="00EE4C1B">
        <w:rPr>
          <w:rFonts w:ascii="Times New Roman" w:hAnsi="Times New Roman" w:cs="Times New Roman"/>
          <w:sz w:val="28"/>
          <w:szCs w:val="28"/>
        </w:rPr>
        <w:t>,</w:t>
      </w:r>
    </w:p>
    <w:p w14:paraId="4CB8408E" w14:textId="77777777" w:rsidR="000907F6" w:rsidRPr="00EE4C1B" w:rsidRDefault="000907F6" w:rsidP="00090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- по количеству детей: индивидуальные, групповые, коллективные</w:t>
      </w:r>
      <w:r w:rsidR="00AC057E" w:rsidRPr="00EE4C1B">
        <w:rPr>
          <w:rFonts w:ascii="Times New Roman" w:hAnsi="Times New Roman" w:cs="Times New Roman"/>
          <w:sz w:val="28"/>
          <w:szCs w:val="28"/>
        </w:rPr>
        <w:t>,</w:t>
      </w:r>
    </w:p>
    <w:p w14:paraId="5391580F" w14:textId="1A08895C" w:rsidR="000907F6" w:rsidRDefault="000907F6" w:rsidP="005318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- по цели: констатирующие (позволяет увидеть свойство), сравнительные (выявляют различия), обобщающие (подводят к закономерности)</w:t>
      </w:r>
      <w:r w:rsidR="00AC057E" w:rsidRPr="00EE4C1B">
        <w:rPr>
          <w:rFonts w:ascii="Times New Roman" w:hAnsi="Times New Roman" w:cs="Times New Roman"/>
          <w:sz w:val="28"/>
          <w:szCs w:val="28"/>
        </w:rPr>
        <w:t>.</w:t>
      </w:r>
    </w:p>
    <w:p w14:paraId="548A5288" w14:textId="77777777" w:rsidR="00531823" w:rsidRPr="00EE4C1B" w:rsidRDefault="00531823" w:rsidP="005318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EC1470" w14:textId="33305CB0" w:rsidR="000907F6" w:rsidRPr="00EE4C1B" w:rsidRDefault="000907F6" w:rsidP="00CE4986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 xml:space="preserve">Стандартная </w:t>
      </w:r>
      <w:r w:rsidRPr="00EE4C1B">
        <w:rPr>
          <w:rFonts w:ascii="Times New Roman" w:hAnsi="Times New Roman" w:cs="Times New Roman"/>
          <w:b/>
          <w:sz w:val="28"/>
          <w:szCs w:val="28"/>
        </w:rPr>
        <w:t>структура экспериментирования (алгоритм).</w:t>
      </w:r>
    </w:p>
    <w:p w14:paraId="40D8D020" w14:textId="77777777" w:rsidR="000907F6" w:rsidRPr="00EE4C1B" w:rsidRDefault="000907F6" w:rsidP="000907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Постановка проблемы (вопрос</w:t>
      </w:r>
      <w:r w:rsidR="00C76E47" w:rsidRPr="00EE4C1B">
        <w:rPr>
          <w:rFonts w:ascii="Times New Roman" w:hAnsi="Times New Roman" w:cs="Times New Roman"/>
          <w:sz w:val="28"/>
          <w:szCs w:val="28"/>
        </w:rPr>
        <w:t>, который нужно решить</w:t>
      </w:r>
      <w:r w:rsidRPr="00EE4C1B">
        <w:rPr>
          <w:rFonts w:ascii="Times New Roman" w:hAnsi="Times New Roman" w:cs="Times New Roman"/>
          <w:sz w:val="28"/>
          <w:szCs w:val="28"/>
        </w:rPr>
        <w:t xml:space="preserve">). </w:t>
      </w:r>
      <w:r w:rsidRPr="00EE4C1B">
        <w:rPr>
          <w:rFonts w:ascii="Times New Roman" w:hAnsi="Times New Roman" w:cs="Times New Roman"/>
          <w:i/>
          <w:sz w:val="28"/>
          <w:szCs w:val="28"/>
        </w:rPr>
        <w:t>Пример: «Тонет ли апельсин?»</w:t>
      </w:r>
    </w:p>
    <w:p w14:paraId="58B52162" w14:textId="77777777" w:rsidR="000907F6" w:rsidRPr="00EE4C1B" w:rsidRDefault="000907F6" w:rsidP="000907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 xml:space="preserve">Выдвижение гипотез (предположения детей). </w:t>
      </w:r>
      <w:r w:rsidRPr="00EE4C1B">
        <w:rPr>
          <w:rFonts w:ascii="Times New Roman" w:hAnsi="Times New Roman" w:cs="Times New Roman"/>
          <w:i/>
          <w:sz w:val="28"/>
          <w:szCs w:val="28"/>
        </w:rPr>
        <w:t>«Утонет, потому что апельсин тяжёлый»/ «Будет плавать»</w:t>
      </w:r>
    </w:p>
    <w:p w14:paraId="37CE8A90" w14:textId="77777777" w:rsidR="000907F6" w:rsidRPr="00EE4C1B" w:rsidRDefault="00C76E47" w:rsidP="000907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Проверка гипотез через опыт, эксперимент или наблюд</w:t>
      </w:r>
      <w:r w:rsidR="00955073" w:rsidRPr="00EE4C1B">
        <w:rPr>
          <w:rFonts w:ascii="Times New Roman" w:hAnsi="Times New Roman" w:cs="Times New Roman"/>
          <w:sz w:val="28"/>
          <w:szCs w:val="28"/>
        </w:rPr>
        <w:t>е</w:t>
      </w:r>
      <w:r w:rsidRPr="00EE4C1B">
        <w:rPr>
          <w:rFonts w:ascii="Times New Roman" w:hAnsi="Times New Roman" w:cs="Times New Roman"/>
          <w:sz w:val="28"/>
          <w:szCs w:val="28"/>
        </w:rPr>
        <w:t>ние.</w:t>
      </w:r>
    </w:p>
    <w:p w14:paraId="09A6879D" w14:textId="77777777" w:rsidR="000907F6" w:rsidRPr="00EE4C1B" w:rsidRDefault="000907F6" w:rsidP="000907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Фиксация результатов (зарисовка, схема, рассказ)</w:t>
      </w:r>
      <w:r w:rsidR="00AC057E" w:rsidRPr="00EE4C1B">
        <w:rPr>
          <w:rFonts w:ascii="Times New Roman" w:hAnsi="Times New Roman" w:cs="Times New Roman"/>
          <w:sz w:val="28"/>
          <w:szCs w:val="28"/>
        </w:rPr>
        <w:t>.</w:t>
      </w:r>
    </w:p>
    <w:p w14:paraId="54AD4895" w14:textId="598D0984" w:rsidR="000907F6" w:rsidRPr="00531823" w:rsidRDefault="00955073" w:rsidP="000907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Анализ результатов и ф</w:t>
      </w:r>
      <w:r w:rsidR="000907F6" w:rsidRPr="00EE4C1B">
        <w:rPr>
          <w:rFonts w:ascii="Times New Roman" w:hAnsi="Times New Roman" w:cs="Times New Roman"/>
          <w:sz w:val="28"/>
          <w:szCs w:val="28"/>
        </w:rPr>
        <w:t xml:space="preserve">ормулировка выводов. </w:t>
      </w:r>
      <w:r w:rsidR="000907F6" w:rsidRPr="00EE4C1B">
        <w:rPr>
          <w:rFonts w:ascii="Times New Roman" w:hAnsi="Times New Roman" w:cs="Times New Roman"/>
          <w:i/>
          <w:sz w:val="28"/>
          <w:szCs w:val="28"/>
        </w:rPr>
        <w:t>«Неочищенный апельсин плавает, потому что у него е</w:t>
      </w:r>
      <w:r w:rsidR="00AC057E" w:rsidRPr="00EE4C1B">
        <w:rPr>
          <w:rFonts w:ascii="Times New Roman" w:hAnsi="Times New Roman" w:cs="Times New Roman"/>
          <w:i/>
          <w:sz w:val="28"/>
          <w:szCs w:val="28"/>
        </w:rPr>
        <w:t>сть кожура с пузырьками воздуха</w:t>
      </w:r>
      <w:r w:rsidR="000907F6" w:rsidRPr="00EE4C1B">
        <w:rPr>
          <w:rFonts w:ascii="Times New Roman" w:hAnsi="Times New Roman" w:cs="Times New Roman"/>
          <w:i/>
          <w:sz w:val="28"/>
          <w:szCs w:val="28"/>
        </w:rPr>
        <w:t>»</w:t>
      </w:r>
    </w:p>
    <w:p w14:paraId="12B2EC31" w14:textId="77777777" w:rsidR="00531823" w:rsidRPr="00EE4C1B" w:rsidRDefault="00531823" w:rsidP="0053182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C65EF6" w14:textId="401A3DB5" w:rsidR="00C974D5" w:rsidRPr="00EE4C1B" w:rsidRDefault="00955073" w:rsidP="0095507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b/>
          <w:sz w:val="28"/>
          <w:szCs w:val="28"/>
        </w:rPr>
        <w:t>Правила безопасности</w:t>
      </w:r>
      <w:r w:rsidR="00C974D5" w:rsidRPr="00EE4C1B">
        <w:rPr>
          <w:rFonts w:ascii="Times New Roman" w:hAnsi="Times New Roman" w:cs="Times New Roman"/>
          <w:b/>
          <w:sz w:val="28"/>
          <w:szCs w:val="28"/>
        </w:rPr>
        <w:t xml:space="preserve"> детского экспериментирования.</w:t>
      </w:r>
      <w:r w:rsidR="00C974D5" w:rsidRPr="00EE4C1B">
        <w:rPr>
          <w:rFonts w:ascii="Times New Roman" w:hAnsi="Times New Roman" w:cs="Times New Roman"/>
          <w:sz w:val="28"/>
          <w:szCs w:val="28"/>
        </w:rPr>
        <w:t xml:space="preserve"> </w:t>
      </w:r>
      <w:r w:rsidRPr="00EE4C1B">
        <w:rPr>
          <w:rFonts w:ascii="Times New Roman" w:hAnsi="Times New Roman" w:cs="Times New Roman"/>
          <w:sz w:val="28"/>
          <w:szCs w:val="28"/>
        </w:rPr>
        <w:t>При организации опытов важно соблюдать технику безопасности:</w:t>
      </w:r>
    </w:p>
    <w:p w14:paraId="5335CD3F" w14:textId="77777777" w:rsidR="00955073" w:rsidRPr="00EE4C1B" w:rsidRDefault="00955073" w:rsidP="009550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- работа проводится только под постоянным контролем взрослого</w:t>
      </w:r>
      <w:r w:rsidR="00AC057E" w:rsidRPr="00EE4C1B">
        <w:rPr>
          <w:rFonts w:ascii="Times New Roman" w:hAnsi="Times New Roman" w:cs="Times New Roman"/>
          <w:sz w:val="28"/>
          <w:szCs w:val="28"/>
        </w:rPr>
        <w:t>,</w:t>
      </w:r>
    </w:p>
    <w:p w14:paraId="520FC779" w14:textId="49BE0E10" w:rsidR="00955073" w:rsidRPr="00EE4C1B" w:rsidRDefault="00955073" w:rsidP="009550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- используются безопасные, нетоксичные материалы</w:t>
      </w:r>
      <w:r w:rsidR="00AC057E" w:rsidRPr="00EE4C1B">
        <w:rPr>
          <w:rFonts w:ascii="Times New Roman" w:hAnsi="Times New Roman" w:cs="Times New Roman"/>
          <w:sz w:val="28"/>
          <w:szCs w:val="28"/>
        </w:rPr>
        <w:t>,</w:t>
      </w:r>
    </w:p>
    <w:p w14:paraId="426441C7" w14:textId="77777777" w:rsidR="00955073" w:rsidRPr="00EE4C1B" w:rsidRDefault="00AC057E" w:rsidP="009550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- при необходимости использовать</w:t>
      </w:r>
      <w:r w:rsidR="00955073" w:rsidRPr="00EE4C1B">
        <w:rPr>
          <w:rFonts w:ascii="Times New Roman" w:hAnsi="Times New Roman" w:cs="Times New Roman"/>
          <w:sz w:val="28"/>
          <w:szCs w:val="28"/>
        </w:rPr>
        <w:t xml:space="preserve"> элементарные средства защиты (перчатки, очки)</w:t>
      </w:r>
      <w:r w:rsidRPr="00EE4C1B">
        <w:rPr>
          <w:rFonts w:ascii="Times New Roman" w:hAnsi="Times New Roman" w:cs="Times New Roman"/>
          <w:sz w:val="28"/>
          <w:szCs w:val="28"/>
        </w:rPr>
        <w:t>,</w:t>
      </w:r>
    </w:p>
    <w:p w14:paraId="1B3C3A73" w14:textId="751BC21B" w:rsidR="00955073" w:rsidRDefault="00955073" w:rsidP="009550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- взрослый заранее проговаривает</w:t>
      </w:r>
      <w:r w:rsidR="00AC057E" w:rsidRPr="00EE4C1B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Pr="00EE4C1B">
        <w:rPr>
          <w:rFonts w:ascii="Times New Roman" w:hAnsi="Times New Roman" w:cs="Times New Roman"/>
          <w:sz w:val="28"/>
          <w:szCs w:val="28"/>
        </w:rPr>
        <w:t xml:space="preserve"> правила обращения с материалами и оборудованием.</w:t>
      </w:r>
    </w:p>
    <w:p w14:paraId="44F26963" w14:textId="77777777" w:rsidR="00531823" w:rsidRPr="00EE4C1B" w:rsidRDefault="00531823" w:rsidP="009550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565722" w14:textId="556D0D42" w:rsidR="00150726" w:rsidRDefault="00955073" w:rsidP="005318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4C1B">
        <w:rPr>
          <w:rFonts w:ascii="Times New Roman" w:hAnsi="Times New Roman" w:cs="Times New Roman"/>
          <w:b/>
          <w:sz w:val="28"/>
          <w:szCs w:val="28"/>
          <w:u w:val="single"/>
        </w:rPr>
        <w:t>Опыты подбираются с учётом возраста и возможности детей.</w:t>
      </w:r>
    </w:p>
    <w:p w14:paraId="53A27252" w14:textId="77777777" w:rsidR="00531823" w:rsidRPr="00EE4C1B" w:rsidRDefault="00531823" w:rsidP="005318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9D0001" w14:textId="16025049" w:rsidR="00B0052C" w:rsidRPr="00EE4C1B" w:rsidRDefault="00B0052C" w:rsidP="0015072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C1B">
        <w:rPr>
          <w:rFonts w:ascii="Times New Roman" w:hAnsi="Times New Roman" w:cs="Times New Roman"/>
          <w:b/>
          <w:sz w:val="28"/>
          <w:szCs w:val="28"/>
        </w:rPr>
        <w:t>П</w:t>
      </w:r>
      <w:r w:rsidR="00CE4986" w:rsidRPr="00EE4C1B">
        <w:rPr>
          <w:rFonts w:ascii="Times New Roman" w:hAnsi="Times New Roman" w:cs="Times New Roman"/>
          <w:b/>
          <w:sz w:val="28"/>
          <w:szCs w:val="28"/>
        </w:rPr>
        <w:t>рактические п</w:t>
      </w:r>
      <w:r w:rsidRPr="00EE4C1B">
        <w:rPr>
          <w:rFonts w:ascii="Times New Roman" w:hAnsi="Times New Roman" w:cs="Times New Roman"/>
          <w:b/>
          <w:sz w:val="28"/>
          <w:szCs w:val="28"/>
        </w:rPr>
        <w:t xml:space="preserve">римеры </w:t>
      </w:r>
      <w:r w:rsidR="00CE4986" w:rsidRPr="00EE4C1B">
        <w:rPr>
          <w:rFonts w:ascii="Times New Roman" w:hAnsi="Times New Roman" w:cs="Times New Roman"/>
          <w:b/>
          <w:sz w:val="28"/>
          <w:szCs w:val="28"/>
        </w:rPr>
        <w:t>детского экспериментирования</w:t>
      </w:r>
      <w:r w:rsidR="00352388">
        <w:rPr>
          <w:rFonts w:ascii="Times New Roman" w:hAnsi="Times New Roman" w:cs="Times New Roman"/>
          <w:b/>
          <w:sz w:val="28"/>
          <w:szCs w:val="28"/>
        </w:rPr>
        <w:t xml:space="preserve"> в детском саду</w:t>
      </w:r>
      <w:r w:rsidRPr="00EE4C1B">
        <w:rPr>
          <w:rFonts w:ascii="Times New Roman" w:hAnsi="Times New Roman" w:cs="Times New Roman"/>
          <w:b/>
          <w:sz w:val="28"/>
          <w:szCs w:val="28"/>
        </w:rPr>
        <w:t>.</w:t>
      </w:r>
    </w:p>
    <w:p w14:paraId="5015D199" w14:textId="77777777" w:rsidR="00B0052C" w:rsidRPr="00EE4C1B" w:rsidRDefault="00B0052C" w:rsidP="00B0052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C1B">
        <w:rPr>
          <w:rFonts w:ascii="Times New Roman" w:hAnsi="Times New Roman" w:cs="Times New Roman"/>
          <w:b/>
          <w:sz w:val="28"/>
          <w:szCs w:val="28"/>
        </w:rPr>
        <w:t xml:space="preserve">Художественное экспериментирование со смешиванием цветов. </w:t>
      </w:r>
    </w:p>
    <w:p w14:paraId="30F7D1B6" w14:textId="3C2F3ECA" w:rsidR="00427605" w:rsidRPr="00EE4C1B" w:rsidRDefault="00B0052C" w:rsidP="00150726">
      <w:pPr>
        <w:spacing w:after="24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4C1B">
        <w:rPr>
          <w:rFonts w:ascii="Times New Roman" w:hAnsi="Times New Roman" w:cs="Times New Roman"/>
          <w:sz w:val="28"/>
          <w:szCs w:val="28"/>
        </w:rPr>
        <w:t>Это увлекательный способ для дошкольников изучать м</w:t>
      </w:r>
      <w:r w:rsidR="000C4992" w:rsidRPr="00EE4C1B">
        <w:rPr>
          <w:rFonts w:ascii="Times New Roman" w:hAnsi="Times New Roman" w:cs="Times New Roman"/>
          <w:sz w:val="28"/>
          <w:szCs w:val="28"/>
        </w:rPr>
        <w:t>и</w:t>
      </w:r>
      <w:r w:rsidRPr="00EE4C1B">
        <w:rPr>
          <w:rFonts w:ascii="Times New Roman" w:hAnsi="Times New Roman" w:cs="Times New Roman"/>
          <w:sz w:val="28"/>
          <w:szCs w:val="28"/>
        </w:rPr>
        <w:t>р через творчество</w:t>
      </w:r>
      <w:r w:rsidR="000C4992" w:rsidRPr="00EE4C1B">
        <w:rPr>
          <w:rFonts w:ascii="Times New Roman" w:hAnsi="Times New Roman" w:cs="Times New Roman"/>
          <w:sz w:val="28"/>
          <w:szCs w:val="28"/>
        </w:rPr>
        <w:t xml:space="preserve">.  Вот практические идеи «Волшебные превращения» (базовое смешивание) </w:t>
      </w:r>
      <w:r w:rsidR="00E16A83" w:rsidRPr="00EE4C1B">
        <w:rPr>
          <w:rFonts w:ascii="Times New Roman" w:hAnsi="Times New Roman" w:cs="Times New Roman"/>
          <w:sz w:val="28"/>
          <w:szCs w:val="28"/>
        </w:rPr>
        <w:t>посредством нестандартных техник. Выйдите за рамки кисточек и бумаги. Используйте пипет</w:t>
      </w:r>
      <w:r w:rsidR="000C4992" w:rsidRPr="00EE4C1B">
        <w:rPr>
          <w:rFonts w:ascii="Times New Roman" w:hAnsi="Times New Roman" w:cs="Times New Roman"/>
          <w:sz w:val="28"/>
          <w:szCs w:val="28"/>
        </w:rPr>
        <w:t>к</w:t>
      </w:r>
      <w:r w:rsidR="00E16A83" w:rsidRPr="00EE4C1B">
        <w:rPr>
          <w:rFonts w:ascii="Times New Roman" w:hAnsi="Times New Roman" w:cs="Times New Roman"/>
          <w:sz w:val="28"/>
          <w:szCs w:val="28"/>
        </w:rPr>
        <w:t>и</w:t>
      </w:r>
      <w:r w:rsidR="000C4992" w:rsidRPr="00EE4C1B">
        <w:rPr>
          <w:rFonts w:ascii="Times New Roman" w:hAnsi="Times New Roman" w:cs="Times New Roman"/>
          <w:sz w:val="28"/>
          <w:szCs w:val="28"/>
        </w:rPr>
        <w:t>.</w:t>
      </w:r>
      <w:r w:rsidR="00E16A83" w:rsidRPr="00EE4C1B">
        <w:rPr>
          <w:rFonts w:ascii="Times New Roman" w:hAnsi="Times New Roman" w:cs="Times New Roman"/>
          <w:sz w:val="28"/>
          <w:szCs w:val="28"/>
        </w:rPr>
        <w:t xml:space="preserve"> </w:t>
      </w:r>
      <w:r w:rsidR="000C4992" w:rsidRPr="00EE4C1B">
        <w:rPr>
          <w:rFonts w:ascii="Times New Roman" w:hAnsi="Times New Roman" w:cs="Times New Roman"/>
          <w:sz w:val="28"/>
          <w:szCs w:val="28"/>
        </w:rPr>
        <w:t xml:space="preserve"> </w:t>
      </w:r>
      <w:r w:rsidR="008B5EFB" w:rsidRPr="00EE4C1B">
        <w:rPr>
          <w:rFonts w:ascii="Times New Roman" w:hAnsi="Times New Roman" w:cs="Times New Roman"/>
          <w:sz w:val="28"/>
          <w:szCs w:val="28"/>
        </w:rPr>
        <w:t>Дети сжимают пипетку пальцами и переносят цветные капли в другую ёмкость</w:t>
      </w:r>
      <w:r w:rsidR="00AC057E" w:rsidRPr="00EE4C1B">
        <w:rPr>
          <w:rFonts w:ascii="Times New Roman" w:hAnsi="Times New Roman" w:cs="Times New Roman"/>
          <w:sz w:val="28"/>
          <w:szCs w:val="28"/>
        </w:rPr>
        <w:t>,</w:t>
      </w:r>
      <w:r w:rsidR="008B5EFB" w:rsidRPr="00EE4C1B">
        <w:rPr>
          <w:rFonts w:ascii="Times New Roman" w:hAnsi="Times New Roman" w:cs="Times New Roman"/>
          <w:sz w:val="28"/>
          <w:szCs w:val="28"/>
        </w:rPr>
        <w:t xml:space="preserve"> исследуя смешивание различных цветов.</w:t>
      </w:r>
      <w:r w:rsidR="003166FA" w:rsidRPr="00EE4C1B">
        <w:rPr>
          <w:rFonts w:ascii="Times New Roman" w:hAnsi="Times New Roman" w:cs="Times New Roman"/>
          <w:sz w:val="28"/>
          <w:szCs w:val="28"/>
        </w:rPr>
        <w:t xml:space="preserve"> Вывод: при смешивании красок получается другой цвет.</w:t>
      </w:r>
    </w:p>
    <w:p w14:paraId="317E5E2F" w14:textId="54313CB3" w:rsidR="001040A5" w:rsidRPr="00EE4C1B" w:rsidRDefault="005A1128" w:rsidP="00531823">
      <w:pPr>
        <w:spacing w:after="240"/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0E9E01" wp14:editId="0B4B49A5">
            <wp:extent cx="1296151" cy="28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82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0C83C9" wp14:editId="7B8A7E3E">
            <wp:extent cx="1439486" cy="28800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/>
                    <a:stretch/>
                  </pic:blipFill>
                  <pic:spPr bwMode="auto">
                    <a:xfrm>
                      <a:off x="0" y="0"/>
                      <a:ext cx="14394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82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040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0C42A0" wp14:editId="0786B226">
            <wp:extent cx="1296136" cy="288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3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4FE92" w14:textId="1690129B" w:rsidR="00755920" w:rsidRPr="001040A5" w:rsidRDefault="00427605" w:rsidP="0042760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Исследование через игру-поиск </w:t>
      </w:r>
      <w:r>
        <w:rPr>
          <w:rFonts w:ascii="Times New Roman" w:hAnsi="Times New Roman" w:cs="Times New Roman"/>
          <w:sz w:val="28"/>
          <w:szCs w:val="28"/>
        </w:rPr>
        <w:t>«Осеннее расследование: куда пропала</w:t>
      </w:r>
      <w:r w:rsidR="00B0052C" w:rsidRPr="00427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оранжевая краска?»</w:t>
      </w:r>
      <w:r w:rsidR="00AC057E">
        <w:rPr>
          <w:rFonts w:ascii="Times New Roman" w:hAnsi="Times New Roman" w:cs="Times New Roman"/>
          <w:sz w:val="28"/>
          <w:szCs w:val="28"/>
        </w:rPr>
        <w:t>. На тематической неделе «Осень» учитель-дефектолог в рамках коррекционно-развивающего занятия по разделу «Сенсомоторное развитие у детей» организовала игровое занятие в формате расследования. Ребята провели поиск ответа</w:t>
      </w:r>
      <w:r w:rsidR="009E477F">
        <w:rPr>
          <w:rFonts w:ascii="Times New Roman" w:hAnsi="Times New Roman" w:cs="Times New Roman"/>
          <w:sz w:val="28"/>
          <w:szCs w:val="28"/>
        </w:rPr>
        <w:t xml:space="preserve"> на </w:t>
      </w:r>
      <w:r w:rsidR="00AC057E">
        <w:rPr>
          <w:rFonts w:ascii="Times New Roman" w:hAnsi="Times New Roman" w:cs="Times New Roman"/>
          <w:sz w:val="28"/>
          <w:szCs w:val="28"/>
        </w:rPr>
        <w:t xml:space="preserve">  проблем</w:t>
      </w:r>
      <w:r w:rsidR="009E477F">
        <w:rPr>
          <w:rFonts w:ascii="Times New Roman" w:hAnsi="Times New Roman" w:cs="Times New Roman"/>
          <w:sz w:val="28"/>
          <w:szCs w:val="28"/>
        </w:rPr>
        <w:t>ный вопрос</w:t>
      </w:r>
      <w:r w:rsidR="00AC057E">
        <w:rPr>
          <w:rFonts w:ascii="Times New Roman" w:hAnsi="Times New Roman" w:cs="Times New Roman"/>
          <w:sz w:val="28"/>
          <w:szCs w:val="28"/>
        </w:rPr>
        <w:t xml:space="preserve"> «Куда пропала оранжевая краска осени?»</w:t>
      </w:r>
      <w:r w:rsidR="00755920">
        <w:rPr>
          <w:rFonts w:ascii="Times New Roman" w:hAnsi="Times New Roman" w:cs="Times New Roman"/>
          <w:sz w:val="28"/>
          <w:szCs w:val="28"/>
        </w:rPr>
        <w:t xml:space="preserve"> Помогли им опыты художественного экспериментирования – смешивание красок двух цветов: красного и жёлтого.</w:t>
      </w:r>
      <w:r w:rsidR="00AC05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269469" w14:textId="53183A4A" w:rsidR="001040A5" w:rsidRDefault="001040A5" w:rsidP="001040A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435E8B" w14:textId="1CEF032B" w:rsidR="00EE4C1B" w:rsidRPr="00EE4C1B" w:rsidRDefault="001040A5" w:rsidP="001040A5">
      <w:pPr>
        <w:pStyle w:val="a3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8F57C1" wp14:editId="50FA9A15">
            <wp:extent cx="1687132" cy="28080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0" b="16255"/>
                    <a:stretch/>
                  </pic:blipFill>
                  <pic:spPr bwMode="auto">
                    <a:xfrm>
                      <a:off x="0" y="0"/>
                      <a:ext cx="1687132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1E760192" wp14:editId="56000FA8">
            <wp:extent cx="1475215" cy="277200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2"/>
                    <a:stretch/>
                  </pic:blipFill>
                  <pic:spPr bwMode="auto">
                    <a:xfrm>
                      <a:off x="0" y="0"/>
                      <a:ext cx="1475215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3CD265" wp14:editId="45D55FD2">
            <wp:extent cx="1887476" cy="277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0" b="16354"/>
                    <a:stretch/>
                  </pic:blipFill>
                  <pic:spPr bwMode="auto">
                    <a:xfrm>
                      <a:off x="0" y="0"/>
                      <a:ext cx="1887476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A23E" w14:textId="22C1E43E" w:rsidR="00150726" w:rsidRDefault="0037524F" w:rsidP="001040A5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5920">
        <w:rPr>
          <w:rFonts w:ascii="Times New Roman" w:hAnsi="Times New Roman" w:cs="Times New Roman"/>
          <w:sz w:val="28"/>
          <w:szCs w:val="28"/>
        </w:rPr>
        <w:t xml:space="preserve"> </w:t>
      </w:r>
      <w:r w:rsidR="00755920">
        <w:rPr>
          <w:rFonts w:ascii="Times New Roman" w:hAnsi="Times New Roman" w:cs="Times New Roman"/>
          <w:b/>
          <w:i/>
          <w:sz w:val="28"/>
          <w:szCs w:val="28"/>
        </w:rPr>
        <w:t>Главное в таких экспериментах – не идеальный результат, а сам процесс открытия, когда ребёнок из исследователя превращается с творца.</w:t>
      </w:r>
    </w:p>
    <w:p w14:paraId="035DD9DF" w14:textId="77777777" w:rsidR="00531823" w:rsidRPr="001040A5" w:rsidRDefault="00531823" w:rsidP="001040A5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A5F6F2F" w14:textId="2E39B8C7" w:rsidR="008B45F3" w:rsidRPr="008B45F3" w:rsidRDefault="00751B1B" w:rsidP="00150726">
      <w:pPr>
        <w:pStyle w:val="a3"/>
        <w:numPr>
          <w:ilvl w:val="0"/>
          <w:numId w:val="3"/>
        </w:numPr>
        <w:spacing w:after="2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Эксперименты с яблоком. </w:t>
      </w:r>
      <w:r>
        <w:rPr>
          <w:rFonts w:ascii="Times New Roman" w:hAnsi="Times New Roman" w:cs="Times New Roman"/>
          <w:sz w:val="28"/>
          <w:szCs w:val="28"/>
        </w:rPr>
        <w:t>Весело, ярко, познавательно, вкусно прошёл очередной тематический день в</w:t>
      </w:r>
      <w:r w:rsidR="00531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823">
        <w:rPr>
          <w:rFonts w:ascii="Times New Roman" w:hAnsi="Times New Roman" w:cs="Times New Roman"/>
          <w:sz w:val="28"/>
          <w:szCs w:val="28"/>
        </w:rPr>
        <w:t>тлогопедической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531823">
        <w:rPr>
          <w:rFonts w:ascii="Times New Roman" w:hAnsi="Times New Roman" w:cs="Times New Roman"/>
          <w:sz w:val="28"/>
          <w:szCs w:val="28"/>
        </w:rPr>
        <w:t xml:space="preserve"> № 4</w:t>
      </w:r>
      <w:r>
        <w:rPr>
          <w:rFonts w:ascii="Times New Roman" w:hAnsi="Times New Roman" w:cs="Times New Roman"/>
          <w:sz w:val="28"/>
          <w:szCs w:val="28"/>
        </w:rPr>
        <w:t xml:space="preserve">. 21 октября Всемирный день яблок. </w:t>
      </w:r>
      <w:r w:rsidR="002A3E92">
        <w:rPr>
          <w:rFonts w:ascii="Times New Roman" w:hAnsi="Times New Roman" w:cs="Times New Roman"/>
          <w:sz w:val="28"/>
          <w:szCs w:val="28"/>
        </w:rPr>
        <w:t>В этот день р</w:t>
      </w:r>
      <w:r>
        <w:rPr>
          <w:rFonts w:ascii="Times New Roman" w:hAnsi="Times New Roman" w:cs="Times New Roman"/>
          <w:sz w:val="28"/>
          <w:szCs w:val="28"/>
        </w:rPr>
        <w:t>ебята узнали о нетрадиционной технике рисования – печа</w:t>
      </w:r>
      <w:r w:rsidR="002A3E92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ть штампами</w:t>
      </w:r>
      <w:r w:rsidR="002A3E92">
        <w:rPr>
          <w:rFonts w:ascii="Times New Roman" w:hAnsi="Times New Roman" w:cs="Times New Roman"/>
          <w:sz w:val="28"/>
          <w:szCs w:val="28"/>
        </w:rPr>
        <w:t>, используя природный материл</w:t>
      </w:r>
      <w:r>
        <w:rPr>
          <w:rFonts w:ascii="Times New Roman" w:hAnsi="Times New Roman" w:cs="Times New Roman"/>
          <w:sz w:val="28"/>
          <w:szCs w:val="28"/>
        </w:rPr>
        <w:t xml:space="preserve"> половинку яблока</w:t>
      </w:r>
      <w:r w:rsidR="002A3E92">
        <w:rPr>
          <w:rFonts w:ascii="Times New Roman" w:hAnsi="Times New Roman" w:cs="Times New Roman"/>
          <w:sz w:val="28"/>
          <w:szCs w:val="28"/>
        </w:rPr>
        <w:t xml:space="preserve"> «Банка компота из яблок»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2A3E92">
        <w:rPr>
          <w:rFonts w:ascii="Times New Roman" w:hAnsi="Times New Roman" w:cs="Times New Roman"/>
          <w:sz w:val="28"/>
          <w:szCs w:val="28"/>
        </w:rPr>
        <w:t xml:space="preserve"> Затем дети стали участниками эксперимента</w:t>
      </w:r>
      <w:r w:rsidR="00715FF5">
        <w:rPr>
          <w:rFonts w:ascii="Times New Roman" w:hAnsi="Times New Roman" w:cs="Times New Roman"/>
          <w:sz w:val="28"/>
          <w:szCs w:val="28"/>
        </w:rPr>
        <w:t>льной деятельности опытов</w:t>
      </w:r>
      <w:r w:rsidR="002A3E92">
        <w:rPr>
          <w:rFonts w:ascii="Times New Roman" w:hAnsi="Times New Roman" w:cs="Times New Roman"/>
          <w:sz w:val="28"/>
          <w:szCs w:val="28"/>
        </w:rPr>
        <w:t xml:space="preserve"> с яблоками. Для первого опыта педагог разрезал яблоко на две половинки. На одну брызнул лимонный сок. И</w:t>
      </w:r>
      <w:r w:rsidR="009E477F">
        <w:rPr>
          <w:rFonts w:ascii="Times New Roman" w:hAnsi="Times New Roman" w:cs="Times New Roman"/>
          <w:sz w:val="28"/>
          <w:szCs w:val="28"/>
        </w:rPr>
        <w:t xml:space="preserve"> дети</w:t>
      </w:r>
      <w:r w:rsidR="002A3E92">
        <w:rPr>
          <w:rFonts w:ascii="Times New Roman" w:hAnsi="Times New Roman" w:cs="Times New Roman"/>
          <w:sz w:val="28"/>
          <w:szCs w:val="28"/>
        </w:rPr>
        <w:t xml:space="preserve"> стали наблюдать. Половинка яблока без воздействия лимона потемнела, стала коричневой. Вывод: яблоко вступает в реакцию с кислородом (воздухом) поэтому темнеет, а лимонный сок </w:t>
      </w:r>
      <w:r w:rsidR="009E477F">
        <w:rPr>
          <w:rFonts w:ascii="Times New Roman" w:hAnsi="Times New Roman" w:cs="Times New Roman"/>
          <w:sz w:val="28"/>
          <w:szCs w:val="28"/>
        </w:rPr>
        <w:t xml:space="preserve">- </w:t>
      </w:r>
      <w:r w:rsidR="002A3E92">
        <w:rPr>
          <w:rFonts w:ascii="Times New Roman" w:hAnsi="Times New Roman" w:cs="Times New Roman"/>
          <w:sz w:val="28"/>
          <w:szCs w:val="28"/>
        </w:rPr>
        <w:t>это витамин С</w:t>
      </w:r>
      <w:r w:rsidR="009E477F">
        <w:rPr>
          <w:rFonts w:ascii="Times New Roman" w:hAnsi="Times New Roman" w:cs="Times New Roman"/>
          <w:sz w:val="28"/>
          <w:szCs w:val="28"/>
        </w:rPr>
        <w:t>, и</w:t>
      </w:r>
      <w:r w:rsidR="002A3E92">
        <w:rPr>
          <w:rFonts w:ascii="Times New Roman" w:hAnsi="Times New Roman" w:cs="Times New Roman"/>
          <w:sz w:val="28"/>
          <w:szCs w:val="28"/>
        </w:rPr>
        <w:t xml:space="preserve"> он сохраняет цвет яблока жертвуя собой.</w:t>
      </w:r>
      <w:r w:rsidR="00715FF5">
        <w:rPr>
          <w:rFonts w:ascii="Times New Roman" w:hAnsi="Times New Roman" w:cs="Times New Roman"/>
          <w:sz w:val="28"/>
          <w:szCs w:val="28"/>
        </w:rPr>
        <w:t xml:space="preserve"> Этот метод используют пекари в кулинарии.</w:t>
      </w:r>
      <w:r w:rsidR="002A3E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98B862" w14:textId="48FE1AB2" w:rsidR="008B45F3" w:rsidRPr="008B45F3" w:rsidRDefault="008B45F3" w:rsidP="008B45F3">
      <w:pPr>
        <w:spacing w:after="24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599896" wp14:editId="1DC6A754">
            <wp:extent cx="1486806" cy="291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4"/>
                    <a:stretch/>
                  </pic:blipFill>
                  <pic:spPr bwMode="auto">
                    <a:xfrm>
                      <a:off x="0" y="0"/>
                      <a:ext cx="1486806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752FCEC" wp14:editId="1972F5C9">
            <wp:extent cx="1659209" cy="291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9" b="4157"/>
                    <a:stretch/>
                  </pic:blipFill>
                  <pic:spPr bwMode="auto">
                    <a:xfrm>
                      <a:off x="0" y="0"/>
                      <a:ext cx="165920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82F3C" w14:textId="7A393AFB" w:rsidR="00955073" w:rsidRPr="008B45F3" w:rsidRDefault="002A3E92" w:rsidP="008B45F3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45F3">
        <w:rPr>
          <w:rFonts w:ascii="Times New Roman" w:hAnsi="Times New Roman" w:cs="Times New Roman"/>
          <w:sz w:val="28"/>
          <w:szCs w:val="28"/>
        </w:rPr>
        <w:t>Другой опыт:</w:t>
      </w:r>
      <w:r w:rsidR="009E477F" w:rsidRPr="008B45F3">
        <w:rPr>
          <w:rFonts w:ascii="Times New Roman" w:hAnsi="Times New Roman" w:cs="Times New Roman"/>
          <w:sz w:val="28"/>
          <w:szCs w:val="28"/>
        </w:rPr>
        <w:t xml:space="preserve"> наблюдение</w:t>
      </w:r>
      <w:r w:rsidRPr="008B45F3">
        <w:rPr>
          <w:rFonts w:ascii="Times New Roman" w:hAnsi="Times New Roman" w:cs="Times New Roman"/>
          <w:sz w:val="28"/>
          <w:szCs w:val="28"/>
        </w:rPr>
        <w:t xml:space="preserve"> </w:t>
      </w:r>
      <w:r w:rsidR="009E477F" w:rsidRPr="008B45F3">
        <w:rPr>
          <w:rFonts w:ascii="Times New Roman" w:hAnsi="Times New Roman" w:cs="Times New Roman"/>
          <w:sz w:val="28"/>
          <w:szCs w:val="28"/>
        </w:rPr>
        <w:t>«П</w:t>
      </w:r>
      <w:r w:rsidRPr="008B45F3">
        <w:rPr>
          <w:rFonts w:ascii="Times New Roman" w:hAnsi="Times New Roman" w:cs="Times New Roman"/>
          <w:sz w:val="28"/>
          <w:szCs w:val="28"/>
        </w:rPr>
        <w:t>очему яблоко в воде плавает и не тонет?</w:t>
      </w:r>
      <w:r w:rsidR="009E477F" w:rsidRPr="008B45F3">
        <w:rPr>
          <w:rFonts w:ascii="Times New Roman" w:hAnsi="Times New Roman" w:cs="Times New Roman"/>
          <w:sz w:val="28"/>
          <w:szCs w:val="28"/>
        </w:rPr>
        <w:t>»</w:t>
      </w:r>
      <w:r w:rsidR="00715FF5" w:rsidRPr="008B45F3">
        <w:rPr>
          <w:rFonts w:ascii="Times New Roman" w:hAnsi="Times New Roman" w:cs="Times New Roman"/>
          <w:sz w:val="28"/>
          <w:szCs w:val="28"/>
        </w:rPr>
        <w:t xml:space="preserve"> Вывод: в яблоке так много пузырьков воздуха, что оно не тонет как мячик.</w:t>
      </w:r>
      <w:r w:rsidRPr="008B45F3">
        <w:rPr>
          <w:rFonts w:ascii="Times New Roman" w:hAnsi="Times New Roman" w:cs="Times New Roman"/>
          <w:sz w:val="28"/>
          <w:szCs w:val="28"/>
        </w:rPr>
        <w:t xml:space="preserve"> </w:t>
      </w:r>
      <w:r w:rsidR="00715FF5" w:rsidRPr="008B45F3">
        <w:rPr>
          <w:rFonts w:ascii="Times New Roman" w:hAnsi="Times New Roman" w:cs="Times New Roman"/>
          <w:sz w:val="28"/>
          <w:szCs w:val="28"/>
        </w:rPr>
        <w:t>Затем была «Яблочная дискотека», просмотр мультфильма «Мешок яблок», музыкальная игра «Весёлое яблочко», лакомство пирогом из яблок «Шарлотка»</w:t>
      </w:r>
      <w:r w:rsidR="009E477F" w:rsidRPr="008B45F3">
        <w:rPr>
          <w:rFonts w:ascii="Times New Roman" w:hAnsi="Times New Roman" w:cs="Times New Roman"/>
          <w:sz w:val="28"/>
          <w:szCs w:val="28"/>
        </w:rPr>
        <w:t>.</w:t>
      </w:r>
    </w:p>
    <w:p w14:paraId="6E978000" w14:textId="281EDEA7" w:rsidR="001040A5" w:rsidRDefault="008B45F3" w:rsidP="001040A5">
      <w:pPr>
        <w:pStyle w:val="a3"/>
        <w:spacing w:after="24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B8F543A" wp14:editId="77586575">
            <wp:extent cx="2878977" cy="12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77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F2A6" w14:textId="2DF067B3" w:rsidR="00150726" w:rsidRDefault="001040A5" w:rsidP="008B45F3">
      <w:pPr>
        <w:pStyle w:val="a3"/>
        <w:spacing w:after="24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1AFFAE3" wp14:editId="1D10762E">
            <wp:extent cx="4238497" cy="190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97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0522" w14:textId="77777777" w:rsidR="008B45F3" w:rsidRPr="008B45F3" w:rsidRDefault="008B45F3" w:rsidP="008B45F3">
      <w:pPr>
        <w:pStyle w:val="a3"/>
        <w:spacing w:after="2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008BD74" w14:textId="7D916B61" w:rsidR="00863D58" w:rsidRPr="00863D58" w:rsidRDefault="00B17409" w:rsidP="00715FF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Опыты со злаками (пшеница и рожь).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6D87">
        <w:rPr>
          <w:rFonts w:ascii="Times New Roman" w:hAnsi="Times New Roman" w:cs="Times New Roman"/>
          <w:sz w:val="28"/>
          <w:szCs w:val="28"/>
        </w:rPr>
        <w:t xml:space="preserve">Опыты со злаками – отличный способ показать дошкольникам, как из маленького зёрнышка получается хлеб на столе, и развивать </w:t>
      </w:r>
      <w:r w:rsidR="009E477F">
        <w:rPr>
          <w:rFonts w:ascii="Times New Roman" w:hAnsi="Times New Roman" w:cs="Times New Roman"/>
          <w:sz w:val="28"/>
          <w:szCs w:val="28"/>
        </w:rPr>
        <w:t>детские</w:t>
      </w:r>
      <w:r w:rsidR="004E6D87">
        <w:rPr>
          <w:rFonts w:ascii="Times New Roman" w:hAnsi="Times New Roman" w:cs="Times New Roman"/>
          <w:sz w:val="28"/>
          <w:szCs w:val="28"/>
        </w:rPr>
        <w:t xml:space="preserve"> исследовательские навыки. Работу со злаками удобно выстроить по этапам – от знакомства с зерном до его превращения. Научное название </w:t>
      </w:r>
      <w:r w:rsidR="00AC115E">
        <w:rPr>
          <w:rFonts w:ascii="Times New Roman" w:hAnsi="Times New Roman" w:cs="Times New Roman"/>
          <w:sz w:val="28"/>
          <w:szCs w:val="28"/>
        </w:rPr>
        <w:t>зерновых культур –</w:t>
      </w:r>
      <w:r w:rsidR="00AC115E">
        <w:rPr>
          <w:rFonts w:ascii="Times New Roman" w:hAnsi="Times New Roman" w:cs="Times New Roman"/>
          <w:i/>
          <w:sz w:val="28"/>
          <w:szCs w:val="28"/>
        </w:rPr>
        <w:t xml:space="preserve"> злаки. </w:t>
      </w:r>
      <w:r w:rsidR="00AC115E">
        <w:rPr>
          <w:rFonts w:ascii="Times New Roman" w:hAnsi="Times New Roman" w:cs="Times New Roman"/>
          <w:sz w:val="28"/>
          <w:szCs w:val="28"/>
        </w:rPr>
        <w:t>Рассмотреть зёрна пшеницы и ржи используя увеличительное стекло (лупа). Чем они отличаются?</w:t>
      </w:r>
      <w:r w:rsidR="00863D58">
        <w:rPr>
          <w:rFonts w:ascii="Times New Roman" w:hAnsi="Times New Roman" w:cs="Times New Roman"/>
          <w:sz w:val="28"/>
          <w:szCs w:val="28"/>
        </w:rPr>
        <w:t xml:space="preserve"> Зёрна пшеницы светлые, овальной формы, а зёрна ржи – тёмные и удлинённые. </w:t>
      </w:r>
    </w:p>
    <w:p w14:paraId="4A58EEDF" w14:textId="33B91B82" w:rsidR="00B17409" w:rsidRDefault="00905422" w:rsidP="008B45F3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Проблемный вопрос</w:t>
      </w:r>
      <w:proofErr w:type="gramStart"/>
      <w:r>
        <w:rPr>
          <w:rFonts w:ascii="Times New Roman" w:hAnsi="Times New Roman" w:cs="Times New Roman"/>
          <w:sz w:val="28"/>
          <w:szCs w:val="28"/>
        </w:rPr>
        <w:t>: Как</w:t>
      </w:r>
      <w:proofErr w:type="gramEnd"/>
      <w:r w:rsidR="009E477F">
        <w:rPr>
          <w:rFonts w:ascii="Times New Roman" w:hAnsi="Times New Roman" w:cs="Times New Roman"/>
          <w:sz w:val="28"/>
          <w:szCs w:val="28"/>
        </w:rPr>
        <w:t xml:space="preserve"> в домашних условия</w:t>
      </w:r>
      <w:r>
        <w:rPr>
          <w:rFonts w:ascii="Times New Roman" w:hAnsi="Times New Roman" w:cs="Times New Roman"/>
          <w:sz w:val="28"/>
          <w:szCs w:val="28"/>
        </w:rPr>
        <w:t xml:space="preserve"> приготовить муку из зёрен злаков? (предположения детей). Проверяем с помощью опытов детские предположения. </w:t>
      </w:r>
      <w:r w:rsidRPr="00150726">
        <w:rPr>
          <w:rFonts w:ascii="Times New Roman" w:hAnsi="Times New Roman" w:cs="Times New Roman"/>
          <w:b/>
          <w:i/>
          <w:sz w:val="28"/>
          <w:szCs w:val="28"/>
        </w:rPr>
        <w:t>Способ № 1: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растолочь зёрна в ступке. Итог работы – зёрна не растолклись, не расплющились, не превратились в муку. Вывод: зёрна очень твёрдые, не поддаются ручной обработке. </w:t>
      </w:r>
      <w:r w:rsidRPr="00150726">
        <w:rPr>
          <w:rFonts w:ascii="Times New Roman" w:hAnsi="Times New Roman" w:cs="Times New Roman"/>
          <w:b/>
          <w:i/>
          <w:sz w:val="28"/>
          <w:szCs w:val="28"/>
        </w:rPr>
        <w:t>Способ № 2: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расто</w:t>
      </w:r>
      <w:r w:rsidR="00D62BC2">
        <w:rPr>
          <w:rFonts w:ascii="Times New Roman" w:hAnsi="Times New Roman" w:cs="Times New Roman"/>
          <w:sz w:val="28"/>
          <w:szCs w:val="28"/>
        </w:rPr>
        <w:t xml:space="preserve">лочь с помощью механизма кофемолки для размельчения </w:t>
      </w:r>
      <w:r w:rsidR="009E477F">
        <w:rPr>
          <w:rFonts w:ascii="Times New Roman" w:hAnsi="Times New Roman" w:cs="Times New Roman"/>
          <w:sz w:val="28"/>
          <w:szCs w:val="28"/>
        </w:rPr>
        <w:t>(</w:t>
      </w:r>
      <w:r w:rsidR="00D62BC2">
        <w:rPr>
          <w:rFonts w:ascii="Times New Roman" w:hAnsi="Times New Roman" w:cs="Times New Roman"/>
          <w:sz w:val="28"/>
          <w:szCs w:val="28"/>
        </w:rPr>
        <w:t>железные ножи</w:t>
      </w:r>
      <w:r w:rsidR="009E477F">
        <w:rPr>
          <w:rFonts w:ascii="Times New Roman" w:hAnsi="Times New Roman" w:cs="Times New Roman"/>
          <w:sz w:val="28"/>
          <w:szCs w:val="28"/>
        </w:rPr>
        <w:t>)</w:t>
      </w:r>
      <w:r w:rsidR="00D62BC2">
        <w:rPr>
          <w:rFonts w:ascii="Times New Roman" w:hAnsi="Times New Roman" w:cs="Times New Roman"/>
          <w:sz w:val="28"/>
          <w:szCs w:val="28"/>
        </w:rPr>
        <w:t>. Итог работы - зёрна злаков перемололи. Вывод опыта: мука получилась, но не порошкообразная.</w:t>
      </w:r>
    </w:p>
    <w:p w14:paraId="5F611BD2" w14:textId="77777777" w:rsidR="008B45F3" w:rsidRDefault="008B45F3" w:rsidP="008B45F3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14:paraId="2CA3C784" w14:textId="09B6A3D6" w:rsidR="008B45F3" w:rsidRDefault="008B45F3" w:rsidP="008B45F3">
      <w:pPr>
        <w:pStyle w:val="a3"/>
        <w:spacing w:after="0"/>
        <w:ind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BB1651" wp14:editId="5D05F609">
            <wp:extent cx="3350400" cy="21240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" t="17643" r="-1"/>
                    <a:stretch/>
                  </pic:blipFill>
                  <pic:spPr bwMode="auto">
                    <a:xfrm>
                      <a:off x="0" y="0"/>
                      <a:ext cx="33504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6CAB1" w14:textId="77777777" w:rsidR="008B45F3" w:rsidRDefault="008B45F3" w:rsidP="008B45F3">
      <w:pPr>
        <w:pStyle w:val="a3"/>
        <w:spacing w:after="0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14:paraId="50D0B1C9" w14:textId="39641509" w:rsidR="00D62BC2" w:rsidRDefault="00D62BC2" w:rsidP="00785DA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0726">
        <w:rPr>
          <w:rFonts w:ascii="Times New Roman" w:hAnsi="Times New Roman" w:cs="Times New Roman"/>
          <w:b/>
          <w:i/>
          <w:sz w:val="28"/>
          <w:szCs w:val="28"/>
        </w:rPr>
        <w:t>Опыт «Все ли зёрна пригодны для посадки?»</w:t>
      </w:r>
      <w:r>
        <w:rPr>
          <w:rFonts w:ascii="Times New Roman" w:hAnsi="Times New Roman" w:cs="Times New Roman"/>
          <w:sz w:val="28"/>
          <w:szCs w:val="28"/>
        </w:rPr>
        <w:t xml:space="preserve"> В глубокую тарелку с водой насыпать зёрна пшеницы, а в другую рожь. Вывод: опустившиеся на дно зёрна</w:t>
      </w:r>
      <w:r w:rsidR="00BD16FE">
        <w:rPr>
          <w:rFonts w:ascii="Times New Roman" w:hAnsi="Times New Roman" w:cs="Times New Roman"/>
          <w:sz w:val="28"/>
          <w:szCs w:val="28"/>
        </w:rPr>
        <w:t xml:space="preserve"> «живые»</w:t>
      </w:r>
      <w:r>
        <w:rPr>
          <w:rFonts w:ascii="Times New Roman" w:hAnsi="Times New Roman" w:cs="Times New Roman"/>
          <w:sz w:val="28"/>
          <w:szCs w:val="28"/>
        </w:rPr>
        <w:t xml:space="preserve"> пригодны для посадки. </w:t>
      </w:r>
      <w:r>
        <w:rPr>
          <w:rFonts w:ascii="Times New Roman" w:hAnsi="Times New Roman" w:cs="Times New Roman"/>
          <w:sz w:val="28"/>
          <w:szCs w:val="28"/>
        </w:rPr>
        <w:lastRenderedPageBreak/>
        <w:t>Всплывшие зёрна убираем – они</w:t>
      </w:r>
      <w:r w:rsidR="00BD16FE">
        <w:rPr>
          <w:rFonts w:ascii="Times New Roman" w:hAnsi="Times New Roman" w:cs="Times New Roman"/>
          <w:sz w:val="28"/>
          <w:szCs w:val="28"/>
        </w:rPr>
        <w:t xml:space="preserve"> высохшие,</w:t>
      </w:r>
      <w:r>
        <w:rPr>
          <w:rFonts w:ascii="Times New Roman" w:hAnsi="Times New Roman" w:cs="Times New Roman"/>
          <w:sz w:val="28"/>
          <w:szCs w:val="28"/>
        </w:rPr>
        <w:t xml:space="preserve"> не годятся. </w:t>
      </w:r>
      <w:r w:rsidR="003A72BB">
        <w:rPr>
          <w:rFonts w:ascii="Times New Roman" w:hAnsi="Times New Roman" w:cs="Times New Roman"/>
          <w:sz w:val="28"/>
          <w:szCs w:val="28"/>
        </w:rPr>
        <w:t xml:space="preserve">Опыт удался. Можно приступить к эксперименту. </w:t>
      </w:r>
    </w:p>
    <w:p w14:paraId="4F87CCEA" w14:textId="74205DAA" w:rsidR="00785DA8" w:rsidRDefault="0049702B" w:rsidP="0049702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B5E50D1" wp14:editId="34CD90F7">
            <wp:extent cx="3402542" cy="25560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4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291D" w14:textId="77777777" w:rsidR="0049702B" w:rsidRDefault="0049702B" w:rsidP="0049702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287EB0" w14:textId="51E35BA0" w:rsidR="00150726" w:rsidRDefault="00D62BC2" w:rsidP="0049702B">
      <w:pPr>
        <w:pStyle w:val="a3"/>
        <w:spacing w:after="24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50726">
        <w:rPr>
          <w:rFonts w:ascii="Times New Roman" w:hAnsi="Times New Roman" w:cs="Times New Roman"/>
          <w:b/>
          <w:i/>
          <w:sz w:val="28"/>
          <w:szCs w:val="28"/>
        </w:rPr>
        <w:t>Эксперимент</w:t>
      </w:r>
      <w:r w:rsidR="00FA17EC" w:rsidRPr="0015072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50726">
        <w:rPr>
          <w:rFonts w:ascii="Times New Roman" w:hAnsi="Times New Roman" w:cs="Times New Roman"/>
          <w:b/>
          <w:i/>
          <w:sz w:val="28"/>
          <w:szCs w:val="28"/>
        </w:rPr>
        <w:t xml:space="preserve"> «Какой злак пшеница или рожь быстрее прорастут во влажной среде?»</w:t>
      </w:r>
      <w:r w:rsidR="00FA17EC" w:rsidRPr="001507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17EC">
        <w:rPr>
          <w:rFonts w:ascii="Times New Roman" w:hAnsi="Times New Roman" w:cs="Times New Roman"/>
          <w:sz w:val="28"/>
          <w:szCs w:val="28"/>
        </w:rPr>
        <w:t xml:space="preserve">Зёрна пшеницы выкладываем на влажную розовую салфетку. Зёрна ржи – на влажную голубую салфетку. Салфетки сворачиваем по типу конверта. Размещаем на тарелках и периодически сбрызгиваем конверты со злаками водой из пульверизатора. Каждый день необходимо проверять влажность салфеток. Если она сухая надо увлажнить. Теперь необходимо вести лист наблюдений за прорастанием злаков. Через </w:t>
      </w:r>
      <w:r w:rsidR="00BD16FE">
        <w:rPr>
          <w:rFonts w:ascii="Times New Roman" w:hAnsi="Times New Roman" w:cs="Times New Roman"/>
          <w:sz w:val="28"/>
          <w:szCs w:val="28"/>
        </w:rPr>
        <w:t>несколько</w:t>
      </w:r>
      <w:r w:rsidR="00FA17EC">
        <w:rPr>
          <w:rFonts w:ascii="Times New Roman" w:hAnsi="Times New Roman" w:cs="Times New Roman"/>
          <w:sz w:val="28"/>
          <w:szCs w:val="28"/>
        </w:rPr>
        <w:t xml:space="preserve"> дней зёрна начнут прорастать.</w:t>
      </w:r>
      <w:r w:rsidR="003A72BB">
        <w:rPr>
          <w:rFonts w:ascii="Times New Roman" w:hAnsi="Times New Roman" w:cs="Times New Roman"/>
          <w:sz w:val="28"/>
          <w:szCs w:val="28"/>
        </w:rPr>
        <w:t xml:space="preserve"> Итог: зёрна злаков проросли. Ростки пшеницы проросли даже через розовую салфетку. Ростки ржи на голубой салфетке по сравнению с пшеницей </w:t>
      </w:r>
      <w:r w:rsidR="0039183D">
        <w:rPr>
          <w:rFonts w:ascii="Times New Roman" w:hAnsi="Times New Roman" w:cs="Times New Roman"/>
          <w:sz w:val="28"/>
          <w:szCs w:val="28"/>
        </w:rPr>
        <w:t xml:space="preserve">меньше. Но ростки у зёрен ржи толще и длиннее. </w:t>
      </w:r>
    </w:p>
    <w:p w14:paraId="1A3EF21A" w14:textId="383D2CD8" w:rsidR="0049702B" w:rsidRDefault="0049702B" w:rsidP="0049702B">
      <w:pPr>
        <w:pStyle w:val="a3"/>
        <w:spacing w:after="240"/>
        <w:ind w:firstLine="69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0B9DA9BA" wp14:editId="7543F55B">
            <wp:extent cx="2731620" cy="2052000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2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Рожь</w:t>
      </w:r>
    </w:p>
    <w:p w14:paraId="19809C77" w14:textId="74BA9DE6" w:rsidR="0049702B" w:rsidRPr="0049702B" w:rsidRDefault="0049702B" w:rsidP="0049702B">
      <w:pPr>
        <w:pStyle w:val="a3"/>
        <w:spacing w:after="240"/>
        <w:ind w:firstLine="69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 wp14:anchorId="5EF1233F" wp14:editId="419746B2">
            <wp:extent cx="2444082" cy="183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82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Пшеница</w:t>
      </w:r>
    </w:p>
    <w:p w14:paraId="0659C372" w14:textId="364882A2" w:rsidR="00150726" w:rsidRDefault="00FA17EC" w:rsidP="0053182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0726">
        <w:rPr>
          <w:rFonts w:ascii="Times New Roman" w:hAnsi="Times New Roman" w:cs="Times New Roman"/>
          <w:b/>
          <w:i/>
          <w:sz w:val="28"/>
          <w:szCs w:val="28"/>
        </w:rPr>
        <w:t>Эксперимент: «</w:t>
      </w:r>
      <w:r w:rsidR="003A72BB" w:rsidRPr="00150726">
        <w:rPr>
          <w:rFonts w:ascii="Times New Roman" w:hAnsi="Times New Roman" w:cs="Times New Roman"/>
          <w:b/>
          <w:i/>
          <w:sz w:val="28"/>
          <w:szCs w:val="28"/>
        </w:rPr>
        <w:t>Что скорее взойдёт</w:t>
      </w:r>
      <w:r w:rsidRPr="001507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A72BB" w:rsidRPr="00150726">
        <w:rPr>
          <w:rFonts w:ascii="Times New Roman" w:hAnsi="Times New Roman" w:cs="Times New Roman"/>
          <w:b/>
          <w:i/>
          <w:sz w:val="28"/>
          <w:szCs w:val="28"/>
        </w:rPr>
        <w:t>пшеница или рожь</w:t>
      </w:r>
      <w:r w:rsidRPr="00150726">
        <w:rPr>
          <w:rFonts w:ascii="Times New Roman" w:hAnsi="Times New Roman" w:cs="Times New Roman"/>
          <w:b/>
          <w:i/>
          <w:sz w:val="28"/>
          <w:szCs w:val="28"/>
        </w:rPr>
        <w:t xml:space="preserve"> в грунте?» </w:t>
      </w:r>
      <w:r>
        <w:rPr>
          <w:rFonts w:ascii="Times New Roman" w:hAnsi="Times New Roman" w:cs="Times New Roman"/>
          <w:sz w:val="28"/>
          <w:szCs w:val="28"/>
        </w:rPr>
        <w:t xml:space="preserve">Насыпать грунт в два ящика для рассады. Посадить в один ящик зёрна </w:t>
      </w:r>
      <w:r w:rsidR="003A72BB">
        <w:rPr>
          <w:rFonts w:ascii="Times New Roman" w:hAnsi="Times New Roman" w:cs="Times New Roman"/>
          <w:sz w:val="28"/>
          <w:szCs w:val="28"/>
        </w:rPr>
        <w:t>пшеницы и промаркировать «Пшеница». В другой – зёрна ржи – «Рожь». Полить аккуратно водой из лейки. Теперь наблюдать за всходами каждый день. Периодически поливать.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72BB">
        <w:rPr>
          <w:rFonts w:ascii="Times New Roman" w:hAnsi="Times New Roman" w:cs="Times New Roman"/>
          <w:sz w:val="28"/>
          <w:szCs w:val="28"/>
        </w:rPr>
        <w:t>Вести лист наблюдений за каждым ящиком со злаками.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72BB">
        <w:rPr>
          <w:rFonts w:ascii="Times New Roman" w:hAnsi="Times New Roman" w:cs="Times New Roman"/>
          <w:sz w:val="28"/>
          <w:szCs w:val="28"/>
        </w:rPr>
        <w:t>Итог: первой проросла рожь</w:t>
      </w:r>
      <w:r w:rsidR="00150726">
        <w:rPr>
          <w:rFonts w:ascii="Times New Roman" w:hAnsi="Times New Roman" w:cs="Times New Roman"/>
          <w:sz w:val="28"/>
          <w:szCs w:val="28"/>
        </w:rPr>
        <w:t>, но всхожесть больше у пшеницы.</w:t>
      </w:r>
    </w:p>
    <w:p w14:paraId="16C840EB" w14:textId="3B8477FC" w:rsidR="0049702B" w:rsidRDefault="006E4CAA" w:rsidP="0049702B">
      <w:pPr>
        <w:pStyle w:val="a3"/>
        <w:spacing w:after="0"/>
        <w:ind w:firstLine="69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10C8F00E" wp14:editId="58EAF4ED">
            <wp:extent cx="2683697" cy="2016000"/>
            <wp:effectExtent l="0" t="0" r="254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97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5D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065DD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E065DD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6E84C464" wp14:editId="4B5BFB2A">
            <wp:extent cx="1513820" cy="201600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2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7D92" w14:textId="77777777" w:rsidR="006E4CAA" w:rsidRDefault="006E4CAA" w:rsidP="0049702B">
      <w:pPr>
        <w:pStyle w:val="a3"/>
        <w:spacing w:after="0"/>
        <w:ind w:firstLine="69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3D3AF4C" w14:textId="6D4BE88A" w:rsidR="006E4CAA" w:rsidRDefault="006E4CAA" w:rsidP="0049702B">
      <w:pPr>
        <w:pStyle w:val="a3"/>
        <w:spacing w:after="0"/>
        <w:ind w:firstLine="69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16FDDB72" wp14:editId="60159690">
            <wp:extent cx="3162923" cy="2376000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23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6D78" w14:textId="581AA56D" w:rsidR="006E4CAA" w:rsidRPr="0049702B" w:rsidRDefault="006E4CAA" w:rsidP="0049702B">
      <w:pPr>
        <w:pStyle w:val="a3"/>
        <w:spacing w:after="0"/>
        <w:ind w:firstLine="69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CAB9BEB" w14:textId="4D88F4B5" w:rsidR="00150726" w:rsidRPr="00150726" w:rsidRDefault="00150726" w:rsidP="0015072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A26CE9A" w14:textId="239E6D15" w:rsidR="005446C1" w:rsidRPr="005446C1" w:rsidRDefault="0039183D" w:rsidP="0039183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183D">
        <w:rPr>
          <w:rFonts w:ascii="Times New Roman" w:hAnsi="Times New Roman" w:cs="Times New Roman"/>
          <w:b/>
          <w:sz w:val="28"/>
          <w:szCs w:val="28"/>
        </w:rPr>
        <w:lastRenderedPageBreak/>
        <w:t>Опыты с мукой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C02FF">
        <w:rPr>
          <w:rFonts w:ascii="Times New Roman" w:hAnsi="Times New Roman" w:cs="Times New Roman"/>
          <w:bCs/>
          <w:sz w:val="28"/>
          <w:szCs w:val="28"/>
        </w:rPr>
        <w:t xml:space="preserve">Эксперименты с такими простыми материалами, как мука, - это </w:t>
      </w:r>
      <w:r w:rsidR="00BD101F">
        <w:rPr>
          <w:rFonts w:ascii="Times New Roman" w:hAnsi="Times New Roman" w:cs="Times New Roman"/>
          <w:bCs/>
          <w:sz w:val="28"/>
          <w:szCs w:val="28"/>
        </w:rPr>
        <w:t>замечательный способ превратить обычный день в маленькое научное открытие для ребёнка.</w:t>
      </w:r>
    </w:p>
    <w:p w14:paraId="0D868173" w14:textId="1A20A769" w:rsidR="005446C1" w:rsidRDefault="005446C1" w:rsidP="00A20DEF">
      <w:pPr>
        <w:pStyle w:val="a3"/>
        <w:spacing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726">
        <w:rPr>
          <w:rFonts w:ascii="Times New Roman" w:hAnsi="Times New Roman" w:cs="Times New Roman"/>
          <w:b/>
          <w:bCs/>
          <w:i/>
          <w:sz w:val="28"/>
          <w:szCs w:val="28"/>
        </w:rPr>
        <w:t>Опыт 1. Исследование свойств муки</w:t>
      </w:r>
      <w:r w:rsidR="0015072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20DEF">
        <w:rPr>
          <w:rFonts w:ascii="Times New Roman" w:hAnsi="Times New Roman" w:cs="Times New Roman"/>
          <w:sz w:val="28"/>
          <w:szCs w:val="28"/>
        </w:rPr>
        <w:t>Тактильная игра: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пересыпание, погружение рук. Вывод: мука лёгкая, мягкая, сыпучая, рыхлая, белая.</w:t>
      </w:r>
    </w:p>
    <w:p w14:paraId="3F349283" w14:textId="258A0BB9" w:rsidR="00A20DEF" w:rsidRPr="00E065DD" w:rsidRDefault="00E065DD" w:rsidP="00E065DD">
      <w:pPr>
        <w:pStyle w:val="a3"/>
        <w:spacing w:after="12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08441A23" wp14:editId="4FBE64AF">
            <wp:extent cx="1134131" cy="25200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11AEEBAE" wp14:editId="6AF16953">
            <wp:extent cx="1134131" cy="252000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3FFC00B3" wp14:editId="3AC231BA">
            <wp:extent cx="1134131" cy="252000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BDE2" w14:textId="3BF08010" w:rsidR="00A20DEF" w:rsidRDefault="005446C1" w:rsidP="00A20DEF">
      <w:pPr>
        <w:pStyle w:val="a3"/>
        <w:spacing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DEF">
        <w:rPr>
          <w:rFonts w:ascii="Times New Roman" w:hAnsi="Times New Roman" w:cs="Times New Roman"/>
          <w:b/>
          <w:bCs/>
          <w:i/>
          <w:sz w:val="28"/>
          <w:szCs w:val="28"/>
        </w:rPr>
        <w:t>Опыт 2. «Волшебное сито»</w:t>
      </w:r>
      <w:r w:rsidR="0009014F">
        <w:rPr>
          <w:rFonts w:ascii="Times New Roman" w:hAnsi="Times New Roman" w:cs="Times New Roman"/>
          <w:bCs/>
          <w:sz w:val="28"/>
          <w:szCs w:val="28"/>
        </w:rPr>
        <w:t xml:space="preserve"> Что нужно: мука, смешанная с более крупными предметами (фасоль, макароны, пуговицы, горох), сито, несколько мисок. Предложить детям разделить смесь. Вывод: </w:t>
      </w:r>
      <w:r w:rsidR="0009014F" w:rsidRPr="0009014F">
        <w:rPr>
          <w:rFonts w:ascii="Times New Roman" w:hAnsi="Times New Roman" w:cs="Times New Roman"/>
          <w:bCs/>
          <w:sz w:val="28"/>
          <w:szCs w:val="28"/>
        </w:rPr>
        <w:t>мука просыпается сквозь отверстия сита</w:t>
      </w:r>
      <w:r w:rsidR="0009014F">
        <w:rPr>
          <w:rFonts w:ascii="Times New Roman" w:hAnsi="Times New Roman" w:cs="Times New Roman"/>
          <w:bCs/>
          <w:sz w:val="28"/>
          <w:szCs w:val="28"/>
        </w:rPr>
        <w:t>, а крупные предметы – нет.</w:t>
      </w:r>
    </w:p>
    <w:p w14:paraId="28CBAC34" w14:textId="5E7E3AED" w:rsidR="00A20DEF" w:rsidRPr="00240F6D" w:rsidRDefault="00E065DD" w:rsidP="00240F6D">
      <w:pPr>
        <w:pStyle w:val="a3"/>
        <w:spacing w:after="12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4C52452C" wp14:editId="1F8524C5">
            <wp:extent cx="1136726" cy="25200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373CBF17" wp14:editId="5ECBC4CC">
            <wp:extent cx="1136726" cy="25200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F6D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240F6D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405D6F83" wp14:editId="0B3CC7B1">
            <wp:extent cx="1136726" cy="25200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6880" w14:textId="2BA7764F" w:rsidR="004C02FF" w:rsidRDefault="0009014F" w:rsidP="00A20DEF">
      <w:pPr>
        <w:pStyle w:val="a3"/>
        <w:spacing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DEF">
        <w:rPr>
          <w:rFonts w:ascii="Times New Roman" w:hAnsi="Times New Roman" w:cs="Times New Roman"/>
          <w:b/>
          <w:bCs/>
          <w:i/>
          <w:sz w:val="28"/>
          <w:szCs w:val="28"/>
        </w:rPr>
        <w:t>Опыт 3. «Следы на муке»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Дети оставляют отпечатк</w:t>
      </w:r>
      <w:r w:rsidR="004C02FF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пальцев</w:t>
      </w:r>
      <w:r w:rsidR="004C02FF">
        <w:rPr>
          <w:rFonts w:ascii="Times New Roman" w:hAnsi="Times New Roman" w:cs="Times New Roman"/>
          <w:bCs/>
          <w:sz w:val="28"/>
          <w:szCs w:val="28"/>
        </w:rPr>
        <w:t>, ладошек, разных предметов на муке. Наблюдают за узорами. Можно «рисовать» пальцем.</w:t>
      </w:r>
      <w:r w:rsidR="00BD101F">
        <w:rPr>
          <w:rFonts w:ascii="Times New Roman" w:hAnsi="Times New Roman" w:cs="Times New Roman"/>
          <w:bCs/>
          <w:sz w:val="28"/>
          <w:szCs w:val="28"/>
        </w:rPr>
        <w:t xml:space="preserve"> Вывод: рисование на муке демонстрирует её сыпучесть.</w:t>
      </w:r>
    </w:p>
    <w:p w14:paraId="65D71212" w14:textId="12101368" w:rsidR="00A20DEF" w:rsidRPr="00240F6D" w:rsidRDefault="00240F6D" w:rsidP="00240F6D">
      <w:pPr>
        <w:pStyle w:val="a3"/>
        <w:spacing w:after="12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1B0C8C86" wp14:editId="7EF461B9">
            <wp:extent cx="1134131" cy="252000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6B5ACDE2" wp14:editId="62BDA03A">
            <wp:extent cx="1134131" cy="252000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36196CD0" wp14:editId="0EB58E96">
            <wp:extent cx="1134131" cy="252000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980F" w14:textId="0DC53967" w:rsidR="004C02FF" w:rsidRDefault="004C02FF" w:rsidP="005446C1">
      <w:pPr>
        <w:pStyle w:val="a3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DEF">
        <w:rPr>
          <w:rFonts w:ascii="Times New Roman" w:hAnsi="Times New Roman" w:cs="Times New Roman"/>
          <w:b/>
          <w:bCs/>
          <w:i/>
          <w:sz w:val="28"/>
          <w:szCs w:val="28"/>
        </w:rPr>
        <w:t>Опыт 4. «Как мука дружит с водой?»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Дети смешивали муку с водой, при этом размешивая до состояния жидкой каши. Вывод: </w:t>
      </w:r>
      <w:r w:rsidR="00BD101F">
        <w:rPr>
          <w:rFonts w:ascii="Times New Roman" w:hAnsi="Times New Roman" w:cs="Times New Roman"/>
          <w:bCs/>
          <w:sz w:val="28"/>
          <w:szCs w:val="28"/>
        </w:rPr>
        <w:t xml:space="preserve">при смешивании с водой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мука </w:t>
      </w:r>
      <w:r w:rsidR="00BD101F">
        <w:rPr>
          <w:rFonts w:ascii="Times New Roman" w:hAnsi="Times New Roman" w:cs="Times New Roman"/>
          <w:bCs/>
          <w:sz w:val="28"/>
          <w:szCs w:val="28"/>
        </w:rPr>
        <w:t>меняет свойства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BD101F">
        <w:rPr>
          <w:rFonts w:ascii="Times New Roman" w:hAnsi="Times New Roman" w:cs="Times New Roman"/>
          <w:bCs/>
          <w:sz w:val="28"/>
          <w:szCs w:val="28"/>
        </w:rPr>
        <w:t xml:space="preserve"> из сыпучего порошка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D101F">
        <w:rPr>
          <w:rFonts w:ascii="Times New Roman" w:hAnsi="Times New Roman" w:cs="Times New Roman"/>
          <w:bCs/>
          <w:sz w:val="28"/>
          <w:szCs w:val="28"/>
        </w:rPr>
        <w:t>получае</w:t>
      </w:r>
      <w:r>
        <w:rPr>
          <w:rFonts w:ascii="Times New Roman" w:hAnsi="Times New Roman" w:cs="Times New Roman"/>
          <w:bCs/>
          <w:sz w:val="28"/>
          <w:szCs w:val="28"/>
        </w:rPr>
        <w:t>тся липко</w:t>
      </w:r>
      <w:r w:rsidR="00BD101F">
        <w:rPr>
          <w:rFonts w:ascii="Times New Roman" w:hAnsi="Times New Roman" w:cs="Times New Roman"/>
          <w:bCs/>
          <w:sz w:val="28"/>
          <w:szCs w:val="28"/>
        </w:rPr>
        <w:t>е тесто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6501024" w14:textId="615DCB96" w:rsidR="00240F6D" w:rsidRPr="00240F6D" w:rsidRDefault="00240F6D" w:rsidP="00240F6D">
      <w:pPr>
        <w:pStyle w:val="a3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BF1FCB0" wp14:editId="21A4438C">
            <wp:extent cx="1134131" cy="252000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AC66535" wp14:editId="107DBD09">
            <wp:extent cx="1134131" cy="252000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4B44E9D" wp14:editId="5CDDFF98">
            <wp:extent cx="1134131" cy="25200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F5A1" w14:textId="77777777" w:rsidR="00240F6D" w:rsidRDefault="00240F6D" w:rsidP="00240F6D">
      <w:pPr>
        <w:pStyle w:val="a3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6D74953" w14:textId="66582C35" w:rsidR="004E6D87" w:rsidRDefault="004C02FF" w:rsidP="00240F6D">
      <w:pPr>
        <w:pStyle w:val="a3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Здесь прослеживается цепочка структурного процесса: «действие» - «наблюдение» - «вопрос» - «вывод».</w:t>
      </w:r>
      <w:r w:rsidR="00BD101F">
        <w:rPr>
          <w:rFonts w:ascii="Times New Roman" w:hAnsi="Times New Roman" w:cs="Times New Roman"/>
          <w:bCs/>
          <w:sz w:val="28"/>
          <w:szCs w:val="28"/>
        </w:rPr>
        <w:t xml:space="preserve"> Как ребёнку помочь сформулировать выводы. Главное – не давать готовых ответов, а задавать наводящие вопросы по результатам каждого эксперимента.</w:t>
      </w:r>
    </w:p>
    <w:p w14:paraId="5FA4CA9D" w14:textId="77777777" w:rsidR="00240F6D" w:rsidRDefault="00240F6D" w:rsidP="00240F6D">
      <w:pPr>
        <w:pStyle w:val="a3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CA8932E" w14:textId="37C5A9C3" w:rsidR="00BD101F" w:rsidRDefault="00BD101F" w:rsidP="005446C1">
      <w:pPr>
        <w:pStyle w:val="a3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B66">
        <w:rPr>
          <w:rFonts w:ascii="Times New Roman" w:hAnsi="Times New Roman" w:cs="Times New Roman"/>
          <w:b/>
          <w:i/>
          <w:iCs/>
          <w:sz w:val="28"/>
          <w:szCs w:val="28"/>
        </w:rPr>
        <w:t>Опыт 5.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2B66">
        <w:rPr>
          <w:rFonts w:ascii="Times New Roman" w:hAnsi="Times New Roman" w:cs="Times New Roman"/>
          <w:b/>
          <w:i/>
          <w:iCs/>
          <w:sz w:val="28"/>
          <w:szCs w:val="28"/>
        </w:rPr>
        <w:t>Приготовление теста.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Вместе замесить тесто. Понаблюдать</w:t>
      </w:r>
      <w:r w:rsidR="007A6D5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свойство ингр</w:t>
      </w:r>
      <w:r w:rsidR="007A6D59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диентов меняется</w:t>
      </w:r>
      <w:r w:rsidR="007A6D59">
        <w:rPr>
          <w:rFonts w:ascii="Times New Roman" w:hAnsi="Times New Roman" w:cs="Times New Roman"/>
          <w:bCs/>
          <w:sz w:val="28"/>
          <w:szCs w:val="28"/>
        </w:rPr>
        <w:t>. Вывод: сыпучая мука стала тестом, оно пластичное, из него можно слепить разные фигурки.</w:t>
      </w:r>
    </w:p>
    <w:p w14:paraId="350E6B04" w14:textId="296A687F" w:rsidR="00240F6D" w:rsidRPr="00240F6D" w:rsidRDefault="00240F6D" w:rsidP="00240F6D">
      <w:pPr>
        <w:pStyle w:val="a3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10E212F9" wp14:editId="16FF84DC">
            <wp:extent cx="4405500" cy="198000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9CF5" w14:textId="0CF540DA" w:rsidR="00A20DEF" w:rsidRPr="00240F6D" w:rsidRDefault="00BD101F" w:rsidP="00240F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эксперименты закладывают базовые представления о свойствах веществ (сыпучесть, растворимость).</w:t>
      </w:r>
    </w:p>
    <w:p w14:paraId="0D1DE74F" w14:textId="4E7DEEBD" w:rsidR="007A6D59" w:rsidRPr="004C09DB" w:rsidRDefault="007A6D59" w:rsidP="00A64B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главное в детском экспериментировании – не сложность опыта, а радость открытия, которое делает сам ребёнок, и поддержка его познавательного интереса со стороны взрослого. Надеюсь, эти идеи помогут вам организовать увлекательные и познавательные занятия. Желаем вам и вашим воспитанникам ярких и увлекательных открытий!</w:t>
      </w:r>
    </w:p>
    <w:sectPr w:rsidR="007A6D59" w:rsidRPr="004C0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E194D"/>
    <w:multiLevelType w:val="hybridMultilevel"/>
    <w:tmpl w:val="6CA6BDEE"/>
    <w:lvl w:ilvl="0" w:tplc="8CEA78B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92E1C"/>
    <w:multiLevelType w:val="hybridMultilevel"/>
    <w:tmpl w:val="D97292DE"/>
    <w:lvl w:ilvl="0" w:tplc="269C72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F1DD4"/>
    <w:multiLevelType w:val="hybridMultilevel"/>
    <w:tmpl w:val="E9DAC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7149"/>
    <w:rsid w:val="00012306"/>
    <w:rsid w:val="0009014F"/>
    <w:rsid w:val="000907F6"/>
    <w:rsid w:val="000C4992"/>
    <w:rsid w:val="000D528F"/>
    <w:rsid w:val="000D7C44"/>
    <w:rsid w:val="001040A5"/>
    <w:rsid w:val="00127B9B"/>
    <w:rsid w:val="00150726"/>
    <w:rsid w:val="00240F6D"/>
    <w:rsid w:val="002A3E92"/>
    <w:rsid w:val="003166FA"/>
    <w:rsid w:val="00346892"/>
    <w:rsid w:val="00352388"/>
    <w:rsid w:val="0037524F"/>
    <w:rsid w:val="0039183D"/>
    <w:rsid w:val="003A72BB"/>
    <w:rsid w:val="00427605"/>
    <w:rsid w:val="0049702B"/>
    <w:rsid w:val="004C02FF"/>
    <w:rsid w:val="004C09DB"/>
    <w:rsid w:val="004D612A"/>
    <w:rsid w:val="004E6D87"/>
    <w:rsid w:val="00531823"/>
    <w:rsid w:val="00537149"/>
    <w:rsid w:val="005446C1"/>
    <w:rsid w:val="005A1128"/>
    <w:rsid w:val="006E4CAA"/>
    <w:rsid w:val="00715FF5"/>
    <w:rsid w:val="00720D29"/>
    <w:rsid w:val="00731DF9"/>
    <w:rsid w:val="00751B1B"/>
    <w:rsid w:val="00755920"/>
    <w:rsid w:val="0076232C"/>
    <w:rsid w:val="00785DA8"/>
    <w:rsid w:val="007A6D59"/>
    <w:rsid w:val="00863399"/>
    <w:rsid w:val="00863D58"/>
    <w:rsid w:val="008B45F3"/>
    <w:rsid w:val="008B5EFB"/>
    <w:rsid w:val="00905422"/>
    <w:rsid w:val="00955073"/>
    <w:rsid w:val="009E477F"/>
    <w:rsid w:val="009E706B"/>
    <w:rsid w:val="00A20DEF"/>
    <w:rsid w:val="00A64B05"/>
    <w:rsid w:val="00A964A9"/>
    <w:rsid w:val="00AC057E"/>
    <w:rsid w:val="00AC115E"/>
    <w:rsid w:val="00B0052C"/>
    <w:rsid w:val="00B17409"/>
    <w:rsid w:val="00BD101F"/>
    <w:rsid w:val="00BD16FE"/>
    <w:rsid w:val="00BE4FEF"/>
    <w:rsid w:val="00C76E47"/>
    <w:rsid w:val="00C974D5"/>
    <w:rsid w:val="00CB5418"/>
    <w:rsid w:val="00CE4986"/>
    <w:rsid w:val="00CF107D"/>
    <w:rsid w:val="00D12FF9"/>
    <w:rsid w:val="00D62BC2"/>
    <w:rsid w:val="00E065DD"/>
    <w:rsid w:val="00E16A83"/>
    <w:rsid w:val="00EE4C1B"/>
    <w:rsid w:val="00FA17EC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FFEBD"/>
  <w15:docId w15:val="{9AB3A368-0839-4436-AD3D-05EA624D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31AAA-279A-49C6-839E-CD3F92E25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10</Pages>
  <Words>1451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DED_SAD</dc:creator>
  <cp:keywords/>
  <dc:description/>
  <cp:lastModifiedBy>Пользователь</cp:lastModifiedBy>
  <cp:revision>33</cp:revision>
  <cp:lastPrinted>2026-01-27T19:20:00Z</cp:lastPrinted>
  <dcterms:created xsi:type="dcterms:W3CDTF">2026-01-26T09:59:00Z</dcterms:created>
  <dcterms:modified xsi:type="dcterms:W3CDTF">2026-01-31T14:37:00Z</dcterms:modified>
</cp:coreProperties>
</file>